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3D" w:rsidRDefault="00BF1C3D">
      <w:pPr>
        <w:pStyle w:val="a3"/>
        <w:rPr>
          <w:sz w:val="20"/>
        </w:rPr>
      </w:pPr>
    </w:p>
    <w:p w:rsidR="00BF1C3D" w:rsidRDefault="00BF1C3D" w:rsidP="009D0EB4">
      <w:pPr>
        <w:pStyle w:val="a3"/>
        <w:ind w:firstLine="720"/>
        <w:rPr>
          <w:sz w:val="20"/>
        </w:rPr>
      </w:pPr>
    </w:p>
    <w:p w:rsidR="00BF1C3D" w:rsidRDefault="00BF1C3D">
      <w:pPr>
        <w:pStyle w:val="a3"/>
        <w:spacing w:before="8"/>
        <w:rPr>
          <w:sz w:val="18"/>
        </w:rPr>
      </w:pPr>
    </w:p>
    <w:p w:rsidR="00BF1C3D" w:rsidRDefault="00BF1C3D">
      <w:pPr>
        <w:pStyle w:val="a3"/>
        <w:ind w:left="1015"/>
        <w:rPr>
          <w:sz w:val="20"/>
        </w:rPr>
      </w:pPr>
    </w:p>
    <w:p w:rsidR="00BF1C3D" w:rsidRDefault="00BF1C3D">
      <w:pPr>
        <w:rPr>
          <w:sz w:val="20"/>
        </w:rPr>
        <w:sectPr w:rsidR="00BF1C3D">
          <w:type w:val="continuous"/>
          <w:pgSz w:w="16840" w:h="11910" w:orient="landscape"/>
          <w:pgMar w:top="1100" w:right="840" w:bottom="280" w:left="1000" w:header="720" w:footer="720" w:gutter="0"/>
          <w:cols w:space="720"/>
        </w:sectPr>
      </w:pPr>
    </w:p>
    <w:p w:rsidR="006D7E4C" w:rsidRPr="009D0EB4" w:rsidRDefault="006D7E4C" w:rsidP="006D7E4C">
      <w:pPr>
        <w:pStyle w:val="1"/>
        <w:spacing w:before="74"/>
        <w:ind w:left="1126"/>
        <w:jc w:val="center"/>
        <w:rPr>
          <w:b w:val="0"/>
        </w:rPr>
      </w:pPr>
      <w:r w:rsidRPr="009D0EB4">
        <w:rPr>
          <w:b w:val="0"/>
        </w:rPr>
        <w:lastRenderedPageBreak/>
        <w:t xml:space="preserve">Муниципальное бюджетное общеобразовательное учреждение «Начальная общеобразовательная школа села </w:t>
      </w:r>
      <w:proofErr w:type="gramStart"/>
      <w:r w:rsidRPr="009D0EB4">
        <w:rPr>
          <w:b w:val="0"/>
        </w:rPr>
        <w:t>Майский</w:t>
      </w:r>
      <w:proofErr w:type="gramEnd"/>
      <w:r w:rsidRPr="009D0EB4">
        <w:rPr>
          <w:b w:val="0"/>
        </w:rPr>
        <w:t>»</w:t>
      </w:r>
    </w:p>
    <w:p w:rsidR="006D7E4C" w:rsidRDefault="006D7E4C" w:rsidP="006D7E4C">
      <w:pPr>
        <w:pStyle w:val="1"/>
        <w:spacing w:before="74"/>
        <w:ind w:left="1126"/>
        <w:jc w:val="center"/>
        <w:rPr>
          <w:b w:val="0"/>
        </w:rPr>
      </w:pPr>
      <w:r w:rsidRPr="009D0EB4">
        <w:rPr>
          <w:b w:val="0"/>
        </w:rPr>
        <w:t xml:space="preserve">муниципального района </w:t>
      </w:r>
      <w:proofErr w:type="spellStart"/>
      <w:r w:rsidRPr="009D0EB4">
        <w:rPr>
          <w:b w:val="0"/>
        </w:rPr>
        <w:t>Иглинский</w:t>
      </w:r>
      <w:proofErr w:type="spellEnd"/>
      <w:r w:rsidRPr="009D0EB4">
        <w:rPr>
          <w:b w:val="0"/>
        </w:rPr>
        <w:t xml:space="preserve"> район Республики Башкортостан</w:t>
      </w:r>
    </w:p>
    <w:p w:rsidR="009D0EB4" w:rsidRPr="009D0EB4" w:rsidRDefault="009D0EB4" w:rsidP="006D7E4C">
      <w:pPr>
        <w:pStyle w:val="1"/>
        <w:spacing w:before="74"/>
        <w:ind w:left="1126"/>
        <w:jc w:val="center"/>
        <w:rPr>
          <w:b w:val="0"/>
        </w:rPr>
      </w:pPr>
    </w:p>
    <w:p w:rsidR="006D7E4C" w:rsidRPr="009D0EB4" w:rsidRDefault="006D7E4C" w:rsidP="006D7E4C">
      <w:pPr>
        <w:pStyle w:val="1"/>
        <w:spacing w:before="74"/>
        <w:ind w:left="1126"/>
        <w:rPr>
          <w:b w:val="0"/>
        </w:rPr>
      </w:pPr>
      <w:r w:rsidRPr="009D0EB4">
        <w:rPr>
          <w:b w:val="0"/>
        </w:rPr>
        <w:t xml:space="preserve">Согласовано                                                                                                                                             </w:t>
      </w:r>
      <w:proofErr w:type="spellStart"/>
      <w:r w:rsidRPr="009D0EB4">
        <w:rPr>
          <w:b w:val="0"/>
        </w:rPr>
        <w:t>Утвержено</w:t>
      </w:r>
      <w:proofErr w:type="spellEnd"/>
    </w:p>
    <w:p w:rsidR="006D7E4C" w:rsidRPr="009D0EB4" w:rsidRDefault="006D7E4C" w:rsidP="006D7E4C">
      <w:pPr>
        <w:pStyle w:val="1"/>
        <w:spacing w:before="74"/>
        <w:ind w:left="1126"/>
        <w:rPr>
          <w:b w:val="0"/>
        </w:rPr>
      </w:pPr>
      <w:r w:rsidRPr="009D0EB4">
        <w:rPr>
          <w:b w:val="0"/>
        </w:rPr>
        <w:t xml:space="preserve">Советом Родителей                                                                                                                                 </w:t>
      </w:r>
      <w:proofErr w:type="gramStart"/>
      <w:r w:rsidRPr="009D0EB4">
        <w:rPr>
          <w:b w:val="0"/>
        </w:rPr>
        <w:t>Заведующий школы</w:t>
      </w:r>
      <w:proofErr w:type="gramEnd"/>
    </w:p>
    <w:p w:rsidR="006D7E4C" w:rsidRPr="009D0EB4" w:rsidRDefault="009D0EB4" w:rsidP="006D7E4C">
      <w:pPr>
        <w:pStyle w:val="1"/>
        <w:spacing w:before="74"/>
        <w:ind w:left="1126"/>
        <w:rPr>
          <w:b w:val="0"/>
        </w:rPr>
      </w:pPr>
      <w:r w:rsidRPr="009D0EB4">
        <w:rPr>
          <w:b w:val="0"/>
        </w:rPr>
        <w:t>Протокол №1 от 30.08.2021г.                                                                                                                 Приказ №14/2 от 30.08.2021 г</w:t>
      </w:r>
    </w:p>
    <w:p w:rsidR="009D0EB4" w:rsidRDefault="009D0EB4" w:rsidP="006D7E4C">
      <w:pPr>
        <w:pStyle w:val="1"/>
        <w:spacing w:before="74"/>
        <w:ind w:left="1126"/>
        <w:rPr>
          <w:b w:val="0"/>
        </w:rPr>
      </w:pPr>
      <w:r w:rsidRPr="009D0EB4">
        <w:rPr>
          <w:b w:val="0"/>
        </w:rPr>
        <w:t xml:space="preserve">                                                                                                                                                                     __________</w:t>
      </w:r>
      <w:proofErr w:type="spellStart"/>
      <w:r w:rsidRPr="009D0EB4">
        <w:rPr>
          <w:b w:val="0"/>
        </w:rPr>
        <w:t>Биктимирова</w:t>
      </w:r>
      <w:proofErr w:type="spellEnd"/>
      <w:r w:rsidRPr="009D0EB4">
        <w:rPr>
          <w:b w:val="0"/>
        </w:rPr>
        <w:t xml:space="preserve"> Н.В.</w:t>
      </w:r>
    </w:p>
    <w:p w:rsidR="009D0EB4" w:rsidRDefault="009D0EB4" w:rsidP="006D7E4C">
      <w:pPr>
        <w:pStyle w:val="1"/>
        <w:spacing w:before="74"/>
        <w:ind w:left="1126"/>
        <w:rPr>
          <w:b w:val="0"/>
        </w:rPr>
      </w:pPr>
    </w:p>
    <w:p w:rsidR="009D0EB4" w:rsidRDefault="009D0EB4" w:rsidP="006D7E4C">
      <w:pPr>
        <w:pStyle w:val="1"/>
        <w:spacing w:before="74"/>
        <w:ind w:left="1126"/>
        <w:rPr>
          <w:b w:val="0"/>
        </w:rPr>
      </w:pPr>
    </w:p>
    <w:p w:rsidR="009D0EB4" w:rsidRDefault="009D0EB4" w:rsidP="006D7E4C">
      <w:pPr>
        <w:pStyle w:val="1"/>
        <w:spacing w:before="74"/>
        <w:ind w:left="1126"/>
        <w:rPr>
          <w:b w:val="0"/>
        </w:rPr>
      </w:pPr>
    </w:p>
    <w:p w:rsidR="009D0EB4" w:rsidRPr="009D0EB4" w:rsidRDefault="009D0EB4" w:rsidP="006D7E4C">
      <w:pPr>
        <w:pStyle w:val="1"/>
        <w:spacing w:before="74"/>
        <w:ind w:left="1126"/>
        <w:rPr>
          <w:b w:val="0"/>
        </w:rPr>
      </w:pPr>
    </w:p>
    <w:p w:rsidR="009D0EB4" w:rsidRPr="009D0EB4" w:rsidRDefault="009D0EB4" w:rsidP="006D7E4C">
      <w:pPr>
        <w:pStyle w:val="1"/>
        <w:spacing w:before="74"/>
        <w:ind w:left="1126"/>
        <w:rPr>
          <w:b w:val="0"/>
        </w:rPr>
      </w:pPr>
    </w:p>
    <w:p w:rsidR="009D0EB4" w:rsidRPr="009D0EB4" w:rsidRDefault="009D0EB4" w:rsidP="009D0EB4">
      <w:pPr>
        <w:pStyle w:val="1"/>
        <w:spacing w:before="74"/>
        <w:ind w:left="1126"/>
        <w:jc w:val="center"/>
      </w:pPr>
      <w:r w:rsidRPr="009D0EB4">
        <w:t>ПРОГРАММА</w:t>
      </w:r>
    </w:p>
    <w:p w:rsidR="009D0EB4" w:rsidRPr="009D0EB4" w:rsidRDefault="009D0EB4" w:rsidP="009D0EB4">
      <w:pPr>
        <w:pStyle w:val="1"/>
        <w:spacing w:before="74"/>
        <w:ind w:left="1126"/>
        <w:jc w:val="center"/>
        <w:rPr>
          <w:b w:val="0"/>
        </w:rPr>
      </w:pPr>
      <w:proofErr w:type="spellStart"/>
      <w:r w:rsidRPr="009D0EB4">
        <w:rPr>
          <w:b w:val="0"/>
        </w:rPr>
        <w:t>антирисковых</w:t>
      </w:r>
      <w:proofErr w:type="spellEnd"/>
      <w:r w:rsidRPr="009D0EB4">
        <w:rPr>
          <w:b w:val="0"/>
          <w:spacing w:val="-5"/>
        </w:rPr>
        <w:t xml:space="preserve"> </w:t>
      </w:r>
      <w:r w:rsidRPr="009D0EB4">
        <w:rPr>
          <w:b w:val="0"/>
        </w:rPr>
        <w:t xml:space="preserve">мер профилактики учебной </w:t>
      </w:r>
      <w:proofErr w:type="spellStart"/>
      <w:r w:rsidRPr="009D0EB4">
        <w:rPr>
          <w:b w:val="0"/>
        </w:rPr>
        <w:t>неуспешности</w:t>
      </w:r>
      <w:proofErr w:type="spellEnd"/>
    </w:p>
    <w:p w:rsidR="009D0EB4" w:rsidRPr="009D0EB4" w:rsidRDefault="009D0EB4" w:rsidP="009D0EB4">
      <w:pPr>
        <w:pStyle w:val="1"/>
        <w:spacing w:before="74"/>
        <w:ind w:left="1126"/>
        <w:jc w:val="center"/>
        <w:rPr>
          <w:b w:val="0"/>
        </w:rPr>
      </w:pPr>
      <w:r w:rsidRPr="009D0EB4">
        <w:rPr>
          <w:b w:val="0"/>
        </w:rPr>
        <w:t xml:space="preserve">МБОУ НОШ </w:t>
      </w:r>
      <w:proofErr w:type="spellStart"/>
      <w:r w:rsidRPr="009D0EB4">
        <w:rPr>
          <w:b w:val="0"/>
        </w:rPr>
        <w:t>с</w:t>
      </w:r>
      <w:proofErr w:type="gramStart"/>
      <w:r w:rsidRPr="009D0EB4">
        <w:rPr>
          <w:b w:val="0"/>
        </w:rPr>
        <w:t>.М</w:t>
      </w:r>
      <w:proofErr w:type="gramEnd"/>
      <w:r w:rsidRPr="009D0EB4">
        <w:rPr>
          <w:b w:val="0"/>
        </w:rPr>
        <w:t>айский</w:t>
      </w:r>
      <w:proofErr w:type="spellEnd"/>
    </w:p>
    <w:p w:rsidR="009D0EB4" w:rsidRPr="009D0EB4" w:rsidRDefault="009D0EB4" w:rsidP="009D0EB4">
      <w:pPr>
        <w:pStyle w:val="1"/>
        <w:spacing w:before="74"/>
        <w:ind w:left="1126"/>
        <w:jc w:val="center"/>
        <w:rPr>
          <w:b w:val="0"/>
        </w:rPr>
      </w:pPr>
      <w:r w:rsidRPr="009D0EB4">
        <w:rPr>
          <w:b w:val="0"/>
        </w:rPr>
        <w:t>на 2021-2022 учебный год</w:t>
      </w:r>
    </w:p>
    <w:p w:rsidR="009D0EB4" w:rsidRDefault="009D0EB4" w:rsidP="009D0EB4">
      <w:pPr>
        <w:pStyle w:val="1"/>
        <w:spacing w:before="74"/>
        <w:ind w:left="1126"/>
        <w:jc w:val="center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9D0EB4" w:rsidRDefault="009D0EB4" w:rsidP="006D7E4C">
      <w:pPr>
        <w:pStyle w:val="1"/>
        <w:spacing w:before="74"/>
        <w:ind w:left="1126"/>
      </w:pPr>
    </w:p>
    <w:p w:rsidR="00BF1C3D" w:rsidRDefault="00702D67">
      <w:pPr>
        <w:pStyle w:val="1"/>
        <w:spacing w:before="74"/>
        <w:ind w:left="1126"/>
      </w:pPr>
      <w:r>
        <w:lastRenderedPageBreak/>
        <w:t>Программа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фактору</w:t>
      </w:r>
      <w:r>
        <w:rPr>
          <w:spacing w:val="-5"/>
        </w:rPr>
        <w:t xml:space="preserve"> </w:t>
      </w:r>
      <w:r>
        <w:t>риска «Высокая</w:t>
      </w:r>
      <w:r>
        <w:rPr>
          <w:spacing w:val="-5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рисками </w:t>
      </w:r>
      <w:proofErr w:type="gramStart"/>
      <w:r>
        <w:t>учебной</w:t>
      </w:r>
      <w:proofErr w:type="gramEnd"/>
      <w:r>
        <w:t xml:space="preserve"> </w:t>
      </w:r>
      <w:proofErr w:type="spellStart"/>
      <w:r>
        <w:t>неуспешности</w:t>
      </w:r>
      <w:proofErr w:type="spellEnd"/>
      <w:r>
        <w:t>»</w:t>
      </w:r>
    </w:p>
    <w:p w:rsidR="00BF1C3D" w:rsidRDefault="00702D67">
      <w:pPr>
        <w:pStyle w:val="a3"/>
        <w:spacing w:before="69"/>
        <w:ind w:left="118" w:right="159"/>
      </w:pPr>
      <w:r>
        <w:t>На современном этапе развития образования главным противоречием образовательной деятельности считается несоответствие между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требованиями,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предъявляет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возрастающем</w:t>
      </w:r>
      <w:r>
        <w:rPr>
          <w:spacing w:val="-4"/>
        </w:rPr>
        <w:t xml:space="preserve"> </w:t>
      </w:r>
      <w:r>
        <w:t>потоке</w:t>
      </w:r>
      <w:r>
        <w:rPr>
          <w:spacing w:val="-8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Если данные противоречия находятся в зоне ближайшего развития ученика, они являются стимулом процесса обучения и воспитания. При</w:t>
      </w:r>
      <w:r>
        <w:rPr>
          <w:spacing w:val="1"/>
        </w:rPr>
        <w:t xml:space="preserve"> </w:t>
      </w:r>
      <w:r>
        <w:t>неблагоприятном сочетании факторов обучения, несоответствия возлагаемых на учащихся задач их возможностям обучения, чрезмерных</w:t>
      </w:r>
      <w:r>
        <w:rPr>
          <w:spacing w:val="1"/>
        </w:rPr>
        <w:t xml:space="preserve"> </w:t>
      </w:r>
      <w:r>
        <w:t>стрессовых ситуациях в стенах школы и за её пределами, перегрузках в урочное и во внеурочное время, данные противоречия оказывают</w:t>
      </w:r>
      <w:r>
        <w:rPr>
          <w:spacing w:val="1"/>
        </w:rPr>
        <w:t xml:space="preserve"> </w:t>
      </w:r>
      <w:r>
        <w:t>негативное воздействие на активность учащихся, их учебную мотивацию и адаптацию к школе. Данные факты ведут к снижению</w:t>
      </w:r>
      <w:r>
        <w:rPr>
          <w:spacing w:val="1"/>
        </w:rPr>
        <w:t xml:space="preserve"> </w:t>
      </w:r>
      <w:r>
        <w:t xml:space="preserve">успеваемости и ухудшению </w:t>
      </w:r>
      <w:proofErr w:type="spellStart"/>
      <w:r>
        <w:t>психологопедагогических</w:t>
      </w:r>
      <w:proofErr w:type="spellEnd"/>
      <w:r>
        <w:t xml:space="preserve"> показателей, что в конечном итоге приводит к развитию комплекса </w:t>
      </w:r>
      <w:proofErr w:type="spellStart"/>
      <w:r>
        <w:t>неуспешности</w:t>
      </w:r>
      <w:proofErr w:type="spellEnd"/>
      <w:r>
        <w:t xml:space="preserve">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подростков.</w:t>
      </w:r>
    </w:p>
    <w:p w:rsidR="00BF1C3D" w:rsidRDefault="00702D67">
      <w:pPr>
        <w:pStyle w:val="a3"/>
        <w:spacing w:before="1"/>
        <w:ind w:left="118" w:right="970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«Успешный ученик» направлена на создания условий для успешного обучения и повышения мотивации</w:t>
      </w:r>
      <w:r>
        <w:rPr>
          <w:spacing w:val="-57"/>
        </w:rPr>
        <w:t xml:space="preserve"> </w:t>
      </w:r>
      <w:r>
        <w:t xml:space="preserve">школьников к учебной деятельности, оказание адресной </w:t>
      </w:r>
      <w:proofErr w:type="spellStart"/>
      <w:r>
        <w:t>психологопедагогической</w:t>
      </w:r>
      <w:proofErr w:type="spellEnd"/>
      <w:r>
        <w:t xml:space="preserve"> поддержки </w:t>
      </w:r>
      <w:proofErr w:type="gramStart"/>
      <w:r>
        <w:t>обучающимся</w:t>
      </w:r>
      <w:proofErr w:type="gramEnd"/>
      <w:r>
        <w:t xml:space="preserve"> с рисками 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.</w:t>
      </w:r>
    </w:p>
    <w:p w:rsidR="00BF1C3D" w:rsidRDefault="00BF1C3D">
      <w:pPr>
        <w:sectPr w:rsidR="00BF1C3D">
          <w:pgSz w:w="16840" w:h="11910" w:orient="landscape"/>
          <w:pgMar w:top="620" w:right="840" w:bottom="280" w:left="1000" w:header="720" w:footer="720" w:gutter="0"/>
          <w:cols w:space="720"/>
        </w:sectPr>
      </w:pPr>
    </w:p>
    <w:p w:rsidR="00BF1C3D" w:rsidRDefault="00702D67">
      <w:pPr>
        <w:pStyle w:val="1"/>
        <w:spacing w:before="72"/>
        <w:ind w:right="2071"/>
        <w:jc w:val="center"/>
      </w:pPr>
      <w:r>
        <w:lastRenderedPageBreak/>
        <w:t>Программа</w:t>
      </w:r>
    </w:p>
    <w:p w:rsidR="00BF1C3D" w:rsidRDefault="00702D67">
      <w:pPr>
        <w:spacing w:before="60"/>
        <w:ind w:left="1779" w:right="2076"/>
        <w:jc w:val="center"/>
        <w:rPr>
          <w:b/>
          <w:sz w:val="24"/>
        </w:rPr>
      </w:pP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фактору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риска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«Высокая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рисками </w:t>
      </w:r>
      <w:proofErr w:type="gramStart"/>
      <w:r>
        <w:rPr>
          <w:b/>
          <w:sz w:val="24"/>
        </w:rPr>
        <w:t>учебной</w:t>
      </w:r>
      <w:proofErr w:type="gram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z w:val="24"/>
        </w:rPr>
        <w:t>»</w:t>
      </w:r>
    </w:p>
    <w:p w:rsidR="00BF1C3D" w:rsidRDefault="00BF1C3D">
      <w:pPr>
        <w:pStyle w:val="a3"/>
        <w:rPr>
          <w:b/>
          <w:sz w:val="20"/>
        </w:rPr>
      </w:pPr>
    </w:p>
    <w:p w:rsidR="00BF1C3D" w:rsidRDefault="00BF1C3D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2157"/>
      </w:tblGrid>
      <w:tr w:rsidR="00BF1C3D">
        <w:trPr>
          <w:trHeight w:val="1036"/>
        </w:trPr>
        <w:tc>
          <w:tcPr>
            <w:tcW w:w="2444" w:type="dxa"/>
          </w:tcPr>
          <w:p w:rsidR="00BF1C3D" w:rsidRDefault="00702D67">
            <w:pPr>
              <w:pStyle w:val="TableParagraph"/>
              <w:spacing w:before="59" w:line="259" w:lineRule="auto"/>
              <w:ind w:left="311" w:right="225" w:hanging="7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2157" w:type="dxa"/>
          </w:tcPr>
          <w:p w:rsidR="00BF1C3D" w:rsidRDefault="00702D67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«Высокая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F1C3D">
        <w:trPr>
          <w:trHeight w:val="5233"/>
        </w:trPr>
        <w:tc>
          <w:tcPr>
            <w:tcW w:w="2444" w:type="dxa"/>
          </w:tcPr>
          <w:p w:rsidR="00BF1C3D" w:rsidRDefault="00702D67">
            <w:pPr>
              <w:pStyle w:val="TableParagraph"/>
              <w:spacing w:before="59" w:line="259" w:lineRule="auto"/>
              <w:ind w:left="681" w:right="440" w:hanging="144"/>
              <w:rPr>
                <w:sz w:val="24"/>
              </w:rPr>
            </w:pPr>
            <w:r>
              <w:rPr>
                <w:sz w:val="24"/>
              </w:rPr>
              <w:t>Цель 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57" w:type="dxa"/>
          </w:tcPr>
          <w:p w:rsidR="00BF1C3D" w:rsidRDefault="00702D67">
            <w:pPr>
              <w:pStyle w:val="TableParagraph"/>
              <w:spacing w:before="59" w:line="264" w:lineRule="auto"/>
              <w:ind w:left="109" w:right="633"/>
              <w:rPr>
                <w:sz w:val="24"/>
              </w:rPr>
            </w:pPr>
            <w:r>
              <w:rPr>
                <w:sz w:val="24"/>
              </w:rPr>
              <w:t xml:space="preserve">Цель: снижение доли обучающихся с рисками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к концу 2021/2022 учебного года за 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BF1C3D" w:rsidRDefault="00702D67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BF1C3D" w:rsidRDefault="00702D67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50" w:line="259" w:lineRule="auto"/>
              <w:ind w:right="867" w:firstLine="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  <w:p w:rsidR="00BF1C3D" w:rsidRDefault="00702D67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24" w:line="280" w:lineRule="auto"/>
              <w:ind w:right="475" w:firstLine="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BF1C3D" w:rsidRDefault="00702D67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  <w:tab w:val="left" w:pos="1526"/>
                <w:tab w:val="left" w:pos="2942"/>
              </w:tabs>
              <w:spacing w:line="259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обучающие</w:t>
            </w:r>
            <w:r>
              <w:rPr>
                <w:sz w:val="24"/>
              </w:rPr>
              <w:tab/>
              <w:t xml:space="preserve">мероприятия для педагогов школы по оказанию адресной </w:t>
            </w:r>
            <w:proofErr w:type="spellStart"/>
            <w:r>
              <w:rPr>
                <w:sz w:val="24"/>
              </w:rPr>
              <w:t>психологопедагогической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D81A00" w:rsidRDefault="00D81A00" w:rsidP="00D81A00">
            <w:pPr>
              <w:pStyle w:val="TableParagraph"/>
              <w:spacing w:before="53" w:line="266" w:lineRule="auto"/>
              <w:ind w:left="109"/>
              <w:rPr>
                <w:sz w:val="24"/>
              </w:rPr>
            </w:pPr>
            <w:r>
              <w:rPr>
                <w:sz w:val="24"/>
              </w:rPr>
              <w:t>4.Разработать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психологопедагогического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рисками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D81A00" w:rsidRDefault="00D81A00" w:rsidP="00D81A00">
            <w:pPr>
              <w:pStyle w:val="TableParagraph"/>
              <w:tabs>
                <w:tab w:val="left" w:pos="293"/>
                <w:tab w:val="left" w:pos="1526"/>
                <w:tab w:val="left" w:pos="2942"/>
              </w:tabs>
              <w:spacing w:line="259" w:lineRule="auto"/>
              <w:ind w:left="141" w:right="525"/>
              <w:rPr>
                <w:sz w:val="24"/>
              </w:rPr>
            </w:pPr>
            <w:r w:rsidRPr="00D81A00">
              <w:rPr>
                <w:sz w:val="24"/>
                <w:szCs w:val="24"/>
              </w:rPr>
              <w:t>5</w:t>
            </w:r>
            <w:r>
              <w:rPr>
                <w:sz w:val="28"/>
              </w:rPr>
              <w:t>.</w:t>
            </w:r>
            <w:r>
              <w:rPr>
                <w:sz w:val="24"/>
              </w:rPr>
              <w:t>Разработать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школьном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</w:tr>
    </w:tbl>
    <w:p w:rsidR="00BF1C3D" w:rsidRDefault="00BF1C3D">
      <w:pPr>
        <w:spacing w:line="259" w:lineRule="auto"/>
        <w:rPr>
          <w:sz w:val="24"/>
        </w:rPr>
        <w:sectPr w:rsidR="00BF1C3D">
          <w:pgSz w:w="16840" w:h="11910" w:orient="landscape"/>
          <w:pgMar w:top="660" w:right="840" w:bottom="280" w:left="1000" w:header="720" w:footer="720" w:gutter="0"/>
          <w:cols w:space="720"/>
        </w:sectPr>
      </w:pPr>
    </w:p>
    <w:tbl>
      <w:tblPr>
        <w:tblStyle w:val="TableNormal1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2157"/>
      </w:tblGrid>
      <w:tr w:rsidR="00D81A00" w:rsidTr="00BB088D">
        <w:trPr>
          <w:trHeight w:val="5666"/>
        </w:trPr>
        <w:tc>
          <w:tcPr>
            <w:tcW w:w="2444" w:type="dxa"/>
          </w:tcPr>
          <w:p w:rsidR="00D81A00" w:rsidRDefault="00D81A00" w:rsidP="00BB088D">
            <w:pPr>
              <w:pStyle w:val="TableParagraph"/>
              <w:spacing w:before="49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12157" w:type="dxa"/>
          </w:tcPr>
          <w:p w:rsidR="00D81A00" w:rsidRDefault="00D81A00" w:rsidP="00BB088D">
            <w:pPr>
              <w:pStyle w:val="TableParagraph"/>
              <w:spacing w:before="53"/>
              <w:ind w:left="45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  <w:tab w:val="left" w:pos="1526"/>
                <w:tab w:val="left" w:pos="3648"/>
              </w:tabs>
              <w:spacing w:before="41" w:line="264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имеющих неудовлетворительные отметки по итогам отчетного периода (не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%).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22"/>
              <w:ind w:left="292" w:hanging="18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56%).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56"/>
              <w:ind w:left="292" w:hanging="18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 ВПР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10%).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  <w:tab w:val="left" w:pos="1526"/>
                <w:tab w:val="left" w:pos="2942"/>
              </w:tabs>
              <w:spacing w:line="271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психолого-</w:t>
            </w:r>
          </w:p>
          <w:p w:rsidR="00D81A00" w:rsidRDefault="00D81A00" w:rsidP="00BB088D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(да).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51" w:line="252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(да).</w:t>
            </w:r>
          </w:p>
          <w:p w:rsidR="00D81A00" w:rsidRDefault="00D81A00" w:rsidP="00BB088D">
            <w:pPr>
              <w:pStyle w:val="TableParagraph"/>
              <w:tabs>
                <w:tab w:val="left" w:pos="413"/>
              </w:tabs>
              <w:spacing w:before="13" w:line="259" w:lineRule="auto"/>
              <w:ind w:left="-194" w:right="851"/>
              <w:rPr>
                <w:sz w:val="24"/>
              </w:rPr>
            </w:pPr>
            <w:r>
              <w:rPr>
                <w:sz w:val="24"/>
              </w:rPr>
              <w:t>6   6.Наличие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     н  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(да).</w:t>
            </w:r>
          </w:p>
          <w:p w:rsidR="00D81A00" w:rsidRDefault="00D81A00" w:rsidP="00BB088D">
            <w:pPr>
              <w:pStyle w:val="TableParagraph"/>
              <w:tabs>
                <w:tab w:val="left" w:pos="413"/>
              </w:tabs>
              <w:spacing w:before="28"/>
              <w:ind w:left="-194"/>
              <w:rPr>
                <w:sz w:val="24"/>
              </w:rPr>
            </w:pPr>
            <w:r>
              <w:rPr>
                <w:sz w:val="24"/>
              </w:rPr>
              <w:t>7   7.Наличие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«Успешный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(да).</w:t>
            </w:r>
          </w:p>
          <w:p w:rsidR="00D81A00" w:rsidRDefault="00D81A00" w:rsidP="00BB088D">
            <w:pPr>
              <w:pStyle w:val="TableParagraph"/>
              <w:spacing w:before="55"/>
              <w:ind w:left="4800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D81A00" w:rsidRDefault="00D81A00" w:rsidP="00D81A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51" w:line="252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1.Повышение мотивации к обучению, запрос высоких ожиданий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и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2.Повышение степени удовлетворенности обучающихся и родителей качеством 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</w:tr>
    </w:tbl>
    <w:p w:rsidR="00BF1C3D" w:rsidRDefault="00BF1C3D">
      <w:pPr>
        <w:spacing w:line="252" w:lineRule="auto"/>
        <w:rPr>
          <w:sz w:val="24"/>
        </w:rPr>
        <w:sectPr w:rsidR="00BF1C3D">
          <w:pgSz w:w="16840" w:h="11910" w:orient="landscape"/>
          <w:pgMar w:top="4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2157"/>
      </w:tblGrid>
      <w:tr w:rsidR="00BF1C3D" w:rsidTr="00D81A00">
        <w:trPr>
          <w:trHeight w:val="60"/>
        </w:trPr>
        <w:tc>
          <w:tcPr>
            <w:tcW w:w="2444" w:type="dxa"/>
          </w:tcPr>
          <w:p w:rsidR="00BF1C3D" w:rsidRDefault="00BF1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7" w:type="dxa"/>
          </w:tcPr>
          <w:p w:rsidR="00BF1C3D" w:rsidRDefault="00BF1C3D">
            <w:pPr>
              <w:pStyle w:val="TableParagraph"/>
              <w:spacing w:before="46" w:line="268" w:lineRule="auto"/>
              <w:ind w:left="143" w:right="984" w:hanging="34"/>
              <w:rPr>
                <w:sz w:val="24"/>
              </w:rPr>
            </w:pPr>
          </w:p>
        </w:tc>
      </w:tr>
      <w:tr w:rsidR="00BF1C3D">
        <w:trPr>
          <w:trHeight w:val="5195"/>
        </w:trPr>
        <w:tc>
          <w:tcPr>
            <w:tcW w:w="2444" w:type="dxa"/>
          </w:tcPr>
          <w:p w:rsidR="00BF1C3D" w:rsidRDefault="00702D67">
            <w:pPr>
              <w:pStyle w:val="TableParagraph"/>
              <w:spacing w:before="13" w:line="259" w:lineRule="auto"/>
              <w:ind w:left="431" w:right="346"/>
              <w:jc w:val="center"/>
              <w:rPr>
                <w:sz w:val="24"/>
              </w:rPr>
            </w:pPr>
            <w:r>
              <w:rPr>
                <w:sz w:val="24"/>
              </w:rPr>
              <w:t>Методы сбора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2157" w:type="dxa"/>
          </w:tcPr>
          <w:p w:rsidR="00BF1C3D" w:rsidRDefault="00702D67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методов:</w:t>
            </w:r>
          </w:p>
          <w:p w:rsidR="00BF1C3D" w:rsidRDefault="00702D6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37"/>
              <w:ind w:left="815" w:hanging="707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BF1C3D" w:rsidRDefault="00702D6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43"/>
              <w:ind w:left="815" w:hanging="7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F1C3D" w:rsidRDefault="00702D6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43"/>
              <w:ind w:left="815" w:hanging="7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F1C3D" w:rsidRDefault="00702D6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942"/>
                <w:tab w:val="left" w:pos="5064"/>
                <w:tab w:val="left" w:pos="6481"/>
              </w:tabs>
              <w:spacing w:before="43" w:line="278" w:lineRule="auto"/>
              <w:ind w:right="5557" w:firstLine="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BF1C3D" w:rsidRDefault="00702D6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2" w:line="273" w:lineRule="auto"/>
              <w:ind w:right="1458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F1C3D" w:rsidRDefault="00702D6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</w:t>
            </w:r>
          </w:p>
          <w:p w:rsidR="00BF1C3D" w:rsidRDefault="00702D67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BF1C3D" w:rsidRDefault="00BF1C3D">
      <w:pPr>
        <w:rPr>
          <w:sz w:val="24"/>
        </w:rPr>
        <w:sectPr w:rsidR="00BF1C3D">
          <w:pgSz w:w="16840" w:h="11910" w:orient="landscape"/>
          <w:pgMar w:top="7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2157"/>
      </w:tblGrid>
      <w:tr w:rsidR="00BF1C3D">
        <w:trPr>
          <w:trHeight w:val="686"/>
        </w:trPr>
        <w:tc>
          <w:tcPr>
            <w:tcW w:w="2444" w:type="dxa"/>
          </w:tcPr>
          <w:p w:rsidR="00BF1C3D" w:rsidRDefault="00702D67">
            <w:pPr>
              <w:pStyle w:val="TableParagraph"/>
              <w:spacing w:before="15" w:line="259" w:lineRule="auto"/>
              <w:ind w:left="676" w:right="221" w:hanging="356"/>
              <w:rPr>
                <w:sz w:val="24"/>
              </w:rPr>
            </w:pPr>
            <w:r>
              <w:rPr>
                <w:sz w:val="24"/>
              </w:rPr>
              <w:lastRenderedPageBreak/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57" w:type="dxa"/>
          </w:tcPr>
          <w:p w:rsidR="00BF1C3D" w:rsidRDefault="00702D67">
            <w:pPr>
              <w:pStyle w:val="TableParagraph"/>
              <w:spacing w:before="15"/>
              <w:ind w:left="5266" w:right="5251"/>
              <w:jc w:val="center"/>
              <w:rPr>
                <w:sz w:val="24"/>
              </w:rPr>
            </w:pPr>
            <w:r>
              <w:rPr>
                <w:sz w:val="24"/>
              </w:rPr>
              <w:t>2021/2022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BF1C3D">
        <w:trPr>
          <w:trHeight w:val="1646"/>
        </w:trPr>
        <w:tc>
          <w:tcPr>
            <w:tcW w:w="2444" w:type="dxa"/>
          </w:tcPr>
          <w:p w:rsidR="00BF1C3D" w:rsidRDefault="00702D67">
            <w:pPr>
              <w:pStyle w:val="TableParagraph"/>
              <w:spacing w:before="15" w:line="261" w:lineRule="auto"/>
              <w:ind w:left="186" w:right="102" w:firstLine="1"/>
              <w:jc w:val="center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достижению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157" w:type="dxa"/>
          </w:tcPr>
          <w:p w:rsidR="00BF1C3D" w:rsidRDefault="00702D6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2168"/>
                <w:tab w:val="left" w:pos="2523"/>
                <w:tab w:val="left" w:pos="3890"/>
                <w:tab w:val="left" w:pos="4221"/>
                <w:tab w:val="left" w:pos="5847"/>
                <w:tab w:val="left" w:pos="7435"/>
                <w:tab w:val="left" w:pos="8668"/>
                <w:tab w:val="left" w:pos="9602"/>
                <w:tab w:val="left" w:pos="11022"/>
                <w:tab w:val="left" w:pos="11976"/>
              </w:tabs>
              <w:spacing w:before="16" w:line="264" w:lineRule="auto"/>
              <w:ind w:right="6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  <w:p w:rsidR="00BF1C3D" w:rsidRPr="006D7E4C" w:rsidRDefault="00702D6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ind w:left="815" w:hanging="7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D81A00">
              <w:t xml:space="preserve"> психолого-педагогического</w:t>
            </w:r>
            <w:r w:rsidR="00D81A00">
              <w:tab/>
              <w:t>сопровождения</w:t>
            </w:r>
            <w:r w:rsidR="00D81A00">
              <w:rPr>
                <w:spacing w:val="-8"/>
              </w:rPr>
              <w:t xml:space="preserve"> </w:t>
            </w:r>
            <w:r w:rsidR="00D81A00">
              <w:t>обучающихся</w:t>
            </w:r>
            <w:r w:rsidR="00D81A00">
              <w:rPr>
                <w:spacing w:val="-4"/>
              </w:rPr>
              <w:t xml:space="preserve"> </w:t>
            </w:r>
            <w:r w:rsidR="00D81A00">
              <w:t>с</w:t>
            </w:r>
            <w:r w:rsidR="00D81A00">
              <w:rPr>
                <w:spacing w:val="-4"/>
              </w:rPr>
              <w:t xml:space="preserve"> </w:t>
            </w:r>
            <w:r w:rsidR="00D81A00">
              <w:t>рисками</w:t>
            </w:r>
            <w:r w:rsidR="00D81A00">
              <w:rPr>
                <w:spacing w:val="1"/>
              </w:rPr>
              <w:t xml:space="preserve"> </w:t>
            </w:r>
            <w:r w:rsidR="00D81A00">
              <w:t>учебной</w:t>
            </w:r>
            <w:r w:rsidR="00D81A00">
              <w:rPr>
                <w:spacing w:val="-7"/>
              </w:rPr>
              <w:t xml:space="preserve"> </w:t>
            </w:r>
            <w:proofErr w:type="spellStart"/>
            <w:r w:rsidR="00D81A00">
              <w:t>неуспешности</w:t>
            </w:r>
            <w:proofErr w:type="spellEnd"/>
            <w:r w:rsidR="006D7E4C">
              <w:t>.</w:t>
            </w:r>
          </w:p>
          <w:p w:rsidR="006D7E4C" w:rsidRPr="006D7E4C" w:rsidRDefault="006D7E4C" w:rsidP="006D7E4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 xml:space="preserve">3.        </w:t>
            </w:r>
            <w:r w:rsidRPr="006D7E4C">
              <w:rPr>
                <w:sz w:val="24"/>
              </w:rPr>
              <w:t xml:space="preserve">Проведение диагностики с целью выявления </w:t>
            </w:r>
            <w:proofErr w:type="gramStart"/>
            <w:r w:rsidRPr="006D7E4C">
              <w:rPr>
                <w:sz w:val="24"/>
              </w:rPr>
              <w:t>обучающихся</w:t>
            </w:r>
            <w:proofErr w:type="gramEnd"/>
            <w:r w:rsidRPr="006D7E4C">
              <w:rPr>
                <w:sz w:val="24"/>
              </w:rPr>
              <w:t xml:space="preserve"> с рисками учебной </w:t>
            </w:r>
            <w:proofErr w:type="spellStart"/>
            <w:r w:rsidRPr="006D7E4C">
              <w:rPr>
                <w:sz w:val="24"/>
              </w:rPr>
              <w:t>неуспешности</w:t>
            </w:r>
            <w:proofErr w:type="spellEnd"/>
            <w:r w:rsidRPr="006D7E4C">
              <w:rPr>
                <w:sz w:val="24"/>
              </w:rPr>
              <w:t>.</w:t>
            </w:r>
          </w:p>
          <w:p w:rsidR="006D7E4C" w:rsidRPr="006D7E4C" w:rsidRDefault="006D7E4C" w:rsidP="006D7E4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 xml:space="preserve">4.        </w:t>
            </w:r>
            <w:proofErr w:type="gramStart"/>
            <w:r w:rsidRPr="006D7E4C">
              <w:rPr>
                <w:sz w:val="24"/>
              </w:rPr>
              <w:t xml:space="preserve">Классификация обучающихся с рисками учебной </w:t>
            </w:r>
            <w:proofErr w:type="spellStart"/>
            <w:r w:rsidRPr="006D7E4C">
              <w:rPr>
                <w:sz w:val="24"/>
              </w:rPr>
              <w:t>неуспешности</w:t>
            </w:r>
            <w:proofErr w:type="spellEnd"/>
            <w:r w:rsidRPr="006D7E4C">
              <w:rPr>
                <w:sz w:val="24"/>
              </w:rPr>
              <w:t xml:space="preserve"> в соответствии с причинами учебных затруднений и распределение их на группы.</w:t>
            </w:r>
            <w:proofErr w:type="gramEnd"/>
          </w:p>
          <w:p w:rsidR="006D7E4C" w:rsidRPr="006D7E4C" w:rsidRDefault="006D7E4C" w:rsidP="006D7E4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 xml:space="preserve">5.        </w:t>
            </w:r>
            <w:r w:rsidRPr="006D7E4C">
              <w:rPr>
                <w:sz w:val="24"/>
              </w:rPr>
              <w:t>Проведение индивидуальных</w:t>
            </w:r>
            <w:r w:rsidRPr="006D7E4C">
              <w:rPr>
                <w:sz w:val="24"/>
              </w:rPr>
              <w:tab/>
              <w:t xml:space="preserve">занятий учителей-предметников с обучающимися с рисками </w:t>
            </w:r>
            <w:proofErr w:type="gramStart"/>
            <w:r w:rsidRPr="006D7E4C">
              <w:rPr>
                <w:sz w:val="24"/>
              </w:rPr>
              <w:t>учебной</w:t>
            </w:r>
            <w:proofErr w:type="gramEnd"/>
            <w:r w:rsidRPr="006D7E4C">
              <w:rPr>
                <w:sz w:val="24"/>
              </w:rPr>
              <w:t xml:space="preserve"> </w:t>
            </w:r>
            <w:proofErr w:type="spellStart"/>
            <w:r w:rsidRPr="006D7E4C">
              <w:rPr>
                <w:sz w:val="24"/>
              </w:rPr>
              <w:t>неуспешности</w:t>
            </w:r>
            <w:proofErr w:type="spellEnd"/>
            <w:r w:rsidRPr="006D7E4C">
              <w:rPr>
                <w:sz w:val="24"/>
              </w:rPr>
              <w:t>.</w:t>
            </w:r>
          </w:p>
          <w:p w:rsidR="006D7E4C" w:rsidRPr="006D7E4C" w:rsidRDefault="006D7E4C" w:rsidP="006D7E4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 xml:space="preserve">6.        </w:t>
            </w:r>
            <w:r w:rsidRPr="006D7E4C">
              <w:rPr>
                <w:sz w:val="24"/>
              </w:rPr>
              <w:t xml:space="preserve">Проведение корпоративного обучения педагогов школы применению в практической деятельности педагогических инструментов для работы с </w:t>
            </w:r>
            <w:proofErr w:type="gramStart"/>
            <w:r w:rsidRPr="006D7E4C">
              <w:rPr>
                <w:sz w:val="24"/>
              </w:rPr>
              <w:t>обучающимися</w:t>
            </w:r>
            <w:proofErr w:type="gramEnd"/>
            <w:r w:rsidRPr="006D7E4C">
              <w:rPr>
                <w:sz w:val="24"/>
              </w:rPr>
              <w:t xml:space="preserve">, имеющими риски учебной </w:t>
            </w:r>
            <w:proofErr w:type="spellStart"/>
            <w:r w:rsidRPr="006D7E4C">
              <w:rPr>
                <w:sz w:val="24"/>
              </w:rPr>
              <w:t>неуспешности</w:t>
            </w:r>
            <w:proofErr w:type="spellEnd"/>
            <w:r w:rsidRPr="006D7E4C">
              <w:rPr>
                <w:sz w:val="24"/>
              </w:rPr>
              <w:t xml:space="preserve"> 7.Провести аудит методики работы каждого учителя в соответствии с картиной проблем в обучении каждого класса, по итогам аудита провести адресную корректировку методики.</w:t>
            </w:r>
          </w:p>
          <w:p w:rsidR="006D7E4C" w:rsidRPr="006D7E4C" w:rsidRDefault="006D7E4C" w:rsidP="006D7E4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7</w:t>
            </w:r>
            <w:r w:rsidRPr="006D7E4C">
              <w:rPr>
                <w:sz w:val="24"/>
              </w:rPr>
              <w:t>.</w:t>
            </w:r>
            <w:r w:rsidRPr="006D7E4C">
              <w:rPr>
                <w:sz w:val="24"/>
              </w:rPr>
              <w:tab/>
              <w:t>Внести изменения в Положение о внутренней системе оц</w:t>
            </w:r>
            <w:r>
              <w:rPr>
                <w:sz w:val="24"/>
              </w:rPr>
              <w:t xml:space="preserve">енки качества образования МБОУ НОШ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айский</w:t>
            </w:r>
            <w:proofErr w:type="spellEnd"/>
            <w:r>
              <w:rPr>
                <w:sz w:val="24"/>
              </w:rPr>
              <w:t>.</w:t>
            </w:r>
          </w:p>
          <w:p w:rsidR="006D7E4C" w:rsidRDefault="006D7E4C" w:rsidP="006D7E4C">
            <w:pPr>
              <w:pStyle w:val="TableParagraph"/>
              <w:tabs>
                <w:tab w:val="left" w:pos="815"/>
                <w:tab w:val="left" w:pos="816"/>
              </w:tabs>
              <w:spacing w:before="24"/>
              <w:ind w:left="-597"/>
              <w:rPr>
                <w:sz w:val="24"/>
              </w:rPr>
            </w:pPr>
          </w:p>
        </w:tc>
      </w:tr>
    </w:tbl>
    <w:p w:rsidR="00BF1C3D" w:rsidRDefault="00BF1C3D">
      <w:pPr>
        <w:rPr>
          <w:sz w:val="24"/>
        </w:rPr>
        <w:sectPr w:rsidR="00BF1C3D">
          <w:pgSz w:w="16840" w:h="11910" w:orient="landscape"/>
          <w:pgMar w:top="400" w:right="840" w:bottom="280" w:left="1000" w:header="720" w:footer="720" w:gutter="0"/>
          <w:cols w:space="720"/>
        </w:sectPr>
      </w:pPr>
    </w:p>
    <w:p w:rsidR="00BF1C3D" w:rsidRDefault="00BF1C3D" w:rsidP="006D7E4C">
      <w:pPr>
        <w:spacing w:line="230" w:lineRule="auto"/>
        <w:sectPr w:rsidR="00BF1C3D">
          <w:pgSz w:w="16840" w:h="11910" w:orient="landscape"/>
          <w:pgMar w:top="38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2051"/>
      </w:tblGrid>
      <w:tr w:rsidR="00BF1C3D">
        <w:trPr>
          <w:trHeight w:val="4263"/>
        </w:trPr>
        <w:tc>
          <w:tcPr>
            <w:tcW w:w="2549" w:type="dxa"/>
          </w:tcPr>
          <w:p w:rsidR="00BF1C3D" w:rsidRDefault="00702D67">
            <w:pPr>
              <w:pStyle w:val="TableParagraph"/>
              <w:spacing w:before="49" w:line="259" w:lineRule="auto"/>
              <w:ind w:left="124" w:right="34" w:hanging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051" w:type="dxa"/>
          </w:tcPr>
          <w:p w:rsidR="00BF1C3D" w:rsidRDefault="00702D67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822"/>
              </w:tabs>
              <w:spacing w:before="50"/>
              <w:ind w:hanging="707"/>
              <w:rPr>
                <w:sz w:val="24"/>
              </w:rPr>
            </w:pPr>
            <w:r>
              <w:rPr>
                <w:sz w:val="24"/>
              </w:rPr>
              <w:t>Снизилась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  <w:p w:rsidR="00BF1C3D" w:rsidRDefault="00702D67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822"/>
              </w:tabs>
              <w:spacing w:before="14"/>
              <w:ind w:hanging="7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</w:p>
          <w:p w:rsidR="00BF1C3D" w:rsidRDefault="00702D67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%.</w:t>
            </w:r>
          </w:p>
          <w:p w:rsidR="00BF1C3D" w:rsidRDefault="00702D67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822"/>
              </w:tabs>
              <w:spacing w:before="51" w:line="268" w:lineRule="auto"/>
              <w:ind w:left="115" w:right="106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понизилась.</w:t>
            </w:r>
          </w:p>
          <w:p w:rsidR="00BF1C3D" w:rsidRDefault="00702D67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822"/>
              </w:tabs>
              <w:spacing w:before="8"/>
              <w:ind w:hanging="707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BF1C3D" w:rsidRDefault="00702D67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  <w:tab w:val="left" w:pos="822"/>
              </w:tabs>
              <w:spacing w:before="38"/>
              <w:ind w:hanging="707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F1C3D">
        <w:trPr>
          <w:trHeight w:val="714"/>
        </w:trPr>
        <w:tc>
          <w:tcPr>
            <w:tcW w:w="2549" w:type="dxa"/>
          </w:tcPr>
          <w:p w:rsidR="00BF1C3D" w:rsidRDefault="00702D67">
            <w:pPr>
              <w:pStyle w:val="TableParagraph"/>
              <w:spacing w:before="48"/>
              <w:ind w:left="59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2051" w:type="dxa"/>
          </w:tcPr>
          <w:p w:rsidR="00BF1C3D" w:rsidRDefault="00702D67">
            <w:pPr>
              <w:pStyle w:val="TableParagraph"/>
              <w:spacing w:before="48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представители).</w:t>
            </w:r>
          </w:p>
        </w:tc>
      </w:tr>
    </w:tbl>
    <w:p w:rsidR="00BF1C3D" w:rsidRDefault="00BF1C3D">
      <w:pPr>
        <w:pStyle w:val="a3"/>
        <w:spacing w:before="9"/>
        <w:rPr>
          <w:sz w:val="19"/>
        </w:rPr>
      </w:pPr>
    </w:p>
    <w:p w:rsidR="00BF1C3D" w:rsidRDefault="00702D67">
      <w:pPr>
        <w:pStyle w:val="a3"/>
        <w:spacing w:before="90" w:line="259" w:lineRule="auto"/>
        <w:ind w:left="133" w:right="688"/>
      </w:pPr>
      <w:r>
        <w:t xml:space="preserve">Перечень мероприятий Программы </w:t>
      </w:r>
      <w:proofErr w:type="spellStart"/>
      <w:r>
        <w:t>антирисковых</w:t>
      </w:r>
      <w:proofErr w:type="spellEnd"/>
      <w:r>
        <w:t xml:space="preserve"> мер по фактору риска «Высокая доля обучающихся с рисками учебной </w:t>
      </w:r>
      <w:proofErr w:type="spellStart"/>
      <w:r>
        <w:t>неуспешности</w:t>
      </w:r>
      <w:proofErr w:type="spellEnd"/>
      <w:r>
        <w:t>»</w:t>
      </w:r>
      <w:r>
        <w:rPr>
          <w:spacing w:val="-57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Дорожной</w:t>
      </w:r>
      <w:r>
        <w:rPr>
          <w:spacing w:val="-3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(Приложение).</w:t>
      </w:r>
    </w:p>
    <w:p w:rsidR="00BF1C3D" w:rsidRDefault="00BF1C3D">
      <w:pPr>
        <w:pStyle w:val="a3"/>
        <w:spacing w:before="3"/>
      </w:pPr>
    </w:p>
    <w:p w:rsidR="00BF1C3D" w:rsidRDefault="00702D67">
      <w:pPr>
        <w:pStyle w:val="1"/>
        <w:spacing w:before="90"/>
        <w:ind w:left="13332"/>
      </w:pPr>
      <w:r>
        <w:t>Приложение</w:t>
      </w:r>
    </w:p>
    <w:p w:rsidR="00BF1C3D" w:rsidRDefault="00702D67">
      <w:pPr>
        <w:spacing w:before="51" w:line="259" w:lineRule="auto"/>
        <w:ind w:left="4722" w:right="1254" w:hanging="1378"/>
        <w:rPr>
          <w:b/>
          <w:sz w:val="24"/>
        </w:rPr>
      </w:pPr>
      <w:r>
        <w:rPr>
          <w:b/>
          <w:sz w:val="24"/>
        </w:rPr>
        <w:t xml:space="preserve">Дорожная карта реализации </w:t>
      </w: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z w:val="24"/>
        </w:rPr>
        <w:t xml:space="preserve"> мер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фактору риска «Высокая доля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z w:val="24"/>
        </w:rPr>
        <w:t>».</w:t>
      </w:r>
    </w:p>
    <w:p w:rsidR="00BF1C3D" w:rsidRDefault="00BF1C3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694"/>
        <w:gridCol w:w="2416"/>
        <w:gridCol w:w="2694"/>
        <w:gridCol w:w="3400"/>
      </w:tblGrid>
      <w:tr w:rsidR="00BF1C3D">
        <w:trPr>
          <w:trHeight w:val="523"/>
        </w:trPr>
        <w:tc>
          <w:tcPr>
            <w:tcW w:w="2526" w:type="dxa"/>
          </w:tcPr>
          <w:p w:rsidR="00BF1C3D" w:rsidRDefault="00702D67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BF1C3D">
        <w:trPr>
          <w:trHeight w:val="834"/>
        </w:trPr>
        <w:tc>
          <w:tcPr>
            <w:tcW w:w="2526" w:type="dxa"/>
          </w:tcPr>
          <w:p w:rsidR="00BF1C3D" w:rsidRDefault="00702D67">
            <w:pPr>
              <w:pStyle w:val="TableParagraph"/>
              <w:spacing w:line="242" w:lineRule="auto"/>
              <w:ind w:right="623"/>
              <w:rPr>
                <w:sz w:val="24"/>
              </w:rPr>
            </w:pPr>
            <w:r>
              <w:rPr>
                <w:sz w:val="24"/>
              </w:rPr>
              <w:t>Выявить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BF1C3D" w:rsidRDefault="00702D67">
            <w:pPr>
              <w:pStyle w:val="TableParagraph"/>
              <w:tabs>
                <w:tab w:val="left" w:pos="2585"/>
              </w:tabs>
              <w:spacing w:line="274" w:lineRule="exact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416" w:type="dxa"/>
          </w:tcPr>
          <w:p w:rsidR="00BF1C3D" w:rsidRDefault="006D7E4C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702D67">
              <w:rPr>
                <w:sz w:val="24"/>
              </w:rPr>
              <w:t xml:space="preserve"> 2022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spacing w:line="274" w:lineRule="exact"/>
              <w:ind w:left="2" w:right="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BF1C3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F1C3D" w:rsidRDefault="00702D67">
            <w:pPr>
              <w:pStyle w:val="TableParagraph"/>
              <w:spacing w:line="274" w:lineRule="exact"/>
              <w:ind w:left="7" w:right="13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Учащиеся,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F1C3D">
        <w:trPr>
          <w:trHeight w:val="1190"/>
        </w:trPr>
        <w:tc>
          <w:tcPr>
            <w:tcW w:w="2526" w:type="dxa"/>
          </w:tcPr>
          <w:p w:rsidR="00BF1C3D" w:rsidRDefault="00702D67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z w:val="24"/>
              </w:rPr>
              <w:t>Укрепить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1529"/>
              </w:tabs>
              <w:spacing w:before="1" w:line="271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локального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 по 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BF1C3D" w:rsidRDefault="00702D67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color w:val="424242"/>
                <w:sz w:val="24"/>
              </w:rPr>
              <w:t>чащимися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ind w:left="2" w:right="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37" w:lineRule="auto"/>
              <w:ind w:left="7" w:right="1266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Учащиеся,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BF1C3D" w:rsidRDefault="00BF1C3D">
      <w:pPr>
        <w:spacing w:line="237" w:lineRule="auto"/>
        <w:rPr>
          <w:sz w:val="24"/>
        </w:rPr>
        <w:sectPr w:rsidR="00BF1C3D">
          <w:pgSz w:w="16840" w:h="11910" w:orient="landscape"/>
          <w:pgMar w:top="4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694"/>
        <w:gridCol w:w="2416"/>
        <w:gridCol w:w="2694"/>
        <w:gridCol w:w="3400"/>
      </w:tblGrid>
      <w:tr w:rsidR="00BF1C3D">
        <w:trPr>
          <w:trHeight w:val="844"/>
        </w:trPr>
        <w:tc>
          <w:tcPr>
            <w:tcW w:w="2526" w:type="dxa"/>
          </w:tcPr>
          <w:p w:rsidR="00BF1C3D" w:rsidRDefault="00702D67">
            <w:pPr>
              <w:pStyle w:val="TableParagraph"/>
              <w:tabs>
                <w:tab w:val="left" w:pos="1401"/>
              </w:tabs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Провести</w:t>
            </w:r>
            <w:r>
              <w:rPr>
                <w:sz w:val="24"/>
              </w:rPr>
              <w:tab/>
              <w:t>анализ</w:t>
            </w:r>
          </w:p>
          <w:p w:rsidR="00BF1C3D" w:rsidRDefault="00702D67">
            <w:pPr>
              <w:pStyle w:val="TableParagraph"/>
              <w:spacing w:before="4" w:line="274" w:lineRule="exact"/>
              <w:ind w:right="235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1041"/>
                <w:tab w:val="left" w:pos="2270"/>
              </w:tabs>
              <w:spacing w:line="264" w:lineRule="auto"/>
              <w:ind w:right="64" w:hanging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 w:rsidR="006D7E4C">
              <w:rPr>
                <w:sz w:val="24"/>
              </w:rPr>
              <w:t>ВПР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ind w:left="2" w:right="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37" w:lineRule="auto"/>
              <w:ind w:left="7" w:right="1266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Учащиеся,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F1C3D">
        <w:trPr>
          <w:trHeight w:val="1785"/>
        </w:trPr>
        <w:tc>
          <w:tcPr>
            <w:tcW w:w="2526" w:type="dxa"/>
          </w:tcPr>
          <w:p w:rsidR="00BF1C3D" w:rsidRDefault="00702D67">
            <w:pPr>
              <w:pStyle w:val="TableParagraph"/>
              <w:tabs>
                <w:tab w:val="left" w:pos="2126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урочное и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1606"/>
                <w:tab w:val="left" w:pos="2455"/>
              </w:tabs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создается</w:t>
            </w:r>
          </w:p>
          <w:p w:rsidR="00BF1C3D" w:rsidRDefault="00702D67">
            <w:pPr>
              <w:pStyle w:val="TableParagraph"/>
              <w:spacing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«ситуация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BF1C3D" w:rsidRDefault="00702D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tabs>
                <w:tab w:val="left" w:pos="714"/>
              </w:tabs>
              <w:spacing w:line="237" w:lineRule="auto"/>
              <w:ind w:left="13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ind w:left="2" w:right="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BF1C3D">
        <w:trPr>
          <w:trHeight w:val="1925"/>
        </w:trPr>
        <w:tc>
          <w:tcPr>
            <w:tcW w:w="2526" w:type="dxa"/>
          </w:tcPr>
          <w:p w:rsidR="00BF1C3D" w:rsidRDefault="00702D67">
            <w:pPr>
              <w:pStyle w:val="TableParagraph"/>
              <w:ind w:right="54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1112"/>
                <w:tab w:val="left" w:pos="1572"/>
                <w:tab w:val="left" w:pos="245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групповой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:rsidR="00BF1C3D" w:rsidRDefault="00702D6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tabs>
                <w:tab w:val="left" w:pos="714"/>
              </w:tabs>
              <w:spacing w:line="242" w:lineRule="auto"/>
              <w:ind w:left="13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ind w:left="2" w:right="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F1C3D">
        <w:trPr>
          <w:trHeight w:val="2040"/>
        </w:trPr>
        <w:tc>
          <w:tcPr>
            <w:tcW w:w="2526" w:type="dxa"/>
          </w:tcPr>
          <w:p w:rsidR="00BF1C3D" w:rsidRDefault="00702D67">
            <w:pPr>
              <w:pStyle w:val="TableParagraph"/>
              <w:tabs>
                <w:tab w:val="left" w:pos="1089"/>
              </w:tabs>
              <w:ind w:left="4" w:right="423" w:firstLine="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BF1C3D" w:rsidRDefault="00702D67">
            <w:pPr>
              <w:pStyle w:val="TableParagraph"/>
              <w:spacing w:before="1" w:line="237" w:lineRule="auto"/>
              <w:ind w:right="237"/>
              <w:rPr>
                <w:sz w:val="24"/>
              </w:rPr>
            </w:pPr>
            <w:r>
              <w:rPr>
                <w:sz w:val="24"/>
              </w:rPr>
              <w:t>технологии, методы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935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Адресная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работы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еминар</w:t>
            </w:r>
            <w:proofErr w:type="spellEnd"/>
          </w:p>
          <w:p w:rsidR="00BF1C3D" w:rsidRDefault="00702D67">
            <w:pPr>
              <w:pStyle w:val="TableParagraph"/>
              <w:spacing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BF1C3D" w:rsidRPr="006D7E4C" w:rsidRDefault="006D7E4C" w:rsidP="006D7E4C">
            <w:pPr>
              <w:pStyle w:val="TableParagraph"/>
              <w:spacing w:line="247" w:lineRule="auto"/>
              <w:ind w:left="2" w:right="292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Завуч,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F1C3D">
        <w:trPr>
          <w:trHeight w:val="1411"/>
        </w:trPr>
        <w:tc>
          <w:tcPr>
            <w:tcW w:w="2526" w:type="dxa"/>
          </w:tcPr>
          <w:p w:rsidR="00BF1C3D" w:rsidRDefault="00702D6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Применять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94" w:type="dxa"/>
          </w:tcPr>
          <w:p w:rsidR="00BF1C3D" w:rsidRDefault="00702D67">
            <w:pPr>
              <w:pStyle w:val="TableParagraph"/>
              <w:tabs>
                <w:tab w:val="left" w:pos="1654"/>
                <w:tab w:val="left" w:pos="2470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формирующего</w:t>
            </w:r>
            <w:proofErr w:type="gramEnd"/>
          </w:p>
          <w:p w:rsidR="00BF1C3D" w:rsidRDefault="00702D67">
            <w:pPr>
              <w:pStyle w:val="TableParagraph"/>
              <w:spacing w:before="31" w:line="267" w:lineRule="exact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BF1C3D" w:rsidRDefault="006D7E4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BF1C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F1C3D" w:rsidRDefault="00BF1C3D">
      <w:pPr>
        <w:rPr>
          <w:sz w:val="24"/>
        </w:rPr>
        <w:sectPr w:rsidR="00BF1C3D">
          <w:pgSz w:w="16840" w:h="11910" w:orient="landscape"/>
          <w:pgMar w:top="4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2670"/>
        <w:gridCol w:w="2416"/>
        <w:gridCol w:w="2694"/>
        <w:gridCol w:w="3400"/>
      </w:tblGrid>
      <w:tr w:rsidR="00BF1C3D">
        <w:trPr>
          <w:trHeight w:val="4230"/>
        </w:trPr>
        <w:tc>
          <w:tcPr>
            <w:tcW w:w="2550" w:type="dxa"/>
          </w:tcPr>
          <w:p w:rsidR="00BF1C3D" w:rsidRDefault="00702D67">
            <w:pPr>
              <w:pStyle w:val="TableParagraph"/>
              <w:tabs>
                <w:tab w:val="left" w:pos="2052"/>
              </w:tabs>
              <w:ind w:left="115" w:right="129"/>
              <w:rPr>
                <w:sz w:val="24"/>
              </w:rPr>
            </w:pPr>
            <w:r>
              <w:rPr>
                <w:sz w:val="24"/>
              </w:rPr>
              <w:lastRenderedPageBreak/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70" w:type="dxa"/>
          </w:tcPr>
          <w:p w:rsidR="00BF1C3D" w:rsidRDefault="00702D67">
            <w:pPr>
              <w:pStyle w:val="TableParagraph"/>
              <w:tabs>
                <w:tab w:val="left" w:pos="2533"/>
              </w:tabs>
              <w:spacing w:line="237" w:lineRule="auto"/>
              <w:ind w:left="90" w:right="-15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и</w:t>
            </w:r>
          </w:p>
          <w:p w:rsidR="00BF1C3D" w:rsidRDefault="00702D67">
            <w:pPr>
              <w:pStyle w:val="TableParagraph"/>
              <w:spacing w:before="40" w:line="252" w:lineRule="auto"/>
              <w:ind w:left="90" w:right="128"/>
              <w:rPr>
                <w:sz w:val="24"/>
              </w:rPr>
            </w:pPr>
            <w:r>
              <w:rPr>
                <w:sz w:val="24"/>
              </w:rPr>
              <w:t>«обратной связи»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учитель-ученик,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учительродитель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учительадминистрация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BF1C3D" w:rsidRDefault="00702D67">
            <w:pPr>
              <w:pStyle w:val="TableParagraph"/>
              <w:tabs>
                <w:tab w:val="left" w:pos="1587"/>
                <w:tab w:val="left" w:pos="2486"/>
              </w:tabs>
              <w:ind w:left="90" w:right="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BF1C3D" w:rsidRDefault="00702D67">
            <w:pPr>
              <w:pStyle w:val="TableParagraph"/>
              <w:spacing w:line="237" w:lineRule="auto"/>
              <w:ind w:left="90" w:right="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родитель,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BF1C3D" w:rsidRDefault="00702D67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этапах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694" w:type="dxa"/>
          </w:tcPr>
          <w:p w:rsidR="00BF1C3D" w:rsidRDefault="0019064B">
            <w:pPr>
              <w:pStyle w:val="TableParagraph"/>
              <w:spacing w:line="237" w:lineRule="auto"/>
              <w:ind w:left="108" w:right="48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400" w:type="dxa"/>
          </w:tcPr>
          <w:p w:rsidR="00BF1C3D" w:rsidRDefault="00702D6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BF1C3D">
        <w:trPr>
          <w:trHeight w:val="1027"/>
        </w:trPr>
        <w:tc>
          <w:tcPr>
            <w:tcW w:w="2550" w:type="dxa"/>
          </w:tcPr>
          <w:p w:rsidR="00BF1C3D" w:rsidRDefault="00702D67">
            <w:pPr>
              <w:pStyle w:val="TableParagraph"/>
              <w:ind w:left="115" w:right="35"/>
              <w:rPr>
                <w:sz w:val="24"/>
              </w:rPr>
            </w:pPr>
            <w:r>
              <w:rPr>
                <w:sz w:val="24"/>
              </w:rPr>
              <w:t>Повысить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</w:t>
            </w:r>
            <w:proofErr w:type="spellEnd"/>
          </w:p>
        </w:tc>
        <w:tc>
          <w:tcPr>
            <w:tcW w:w="2670" w:type="dxa"/>
          </w:tcPr>
          <w:p w:rsidR="00BF1C3D" w:rsidRDefault="00702D67">
            <w:pPr>
              <w:pStyle w:val="TableParagraph"/>
              <w:spacing w:line="242" w:lineRule="auto"/>
              <w:ind w:left="143" w:righ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tabs>
                <w:tab w:val="left" w:pos="709"/>
                <w:tab w:val="left" w:pos="1597"/>
              </w:tabs>
              <w:spacing w:line="259" w:lineRule="auto"/>
              <w:ind w:left="118" w:right="692" w:hanging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4" w:type="dxa"/>
          </w:tcPr>
          <w:p w:rsidR="00BF1C3D" w:rsidRDefault="0019064B">
            <w:pPr>
              <w:pStyle w:val="TableParagraph"/>
              <w:ind w:left="108" w:right="485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19064B">
            <w:pPr>
              <w:pStyle w:val="TableParagraph"/>
              <w:spacing w:line="242" w:lineRule="auto"/>
              <w:ind w:left="112" w:right="72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 w:rsidR="00702D67">
              <w:rPr>
                <w:sz w:val="24"/>
              </w:rPr>
              <w:t>,</w:t>
            </w:r>
            <w:r w:rsidR="00702D67">
              <w:rPr>
                <w:spacing w:val="-58"/>
                <w:sz w:val="24"/>
              </w:rPr>
              <w:t xml:space="preserve"> </w:t>
            </w:r>
            <w:r w:rsidR="00702D67">
              <w:rPr>
                <w:sz w:val="24"/>
              </w:rPr>
              <w:t>родители</w:t>
            </w:r>
          </w:p>
        </w:tc>
      </w:tr>
      <w:tr w:rsidR="00BF1C3D">
        <w:trPr>
          <w:trHeight w:val="2491"/>
        </w:trPr>
        <w:tc>
          <w:tcPr>
            <w:tcW w:w="2550" w:type="dxa"/>
          </w:tcPr>
          <w:p w:rsidR="00BF1C3D" w:rsidRDefault="00702D67">
            <w:pPr>
              <w:pStyle w:val="TableParagraph"/>
              <w:spacing w:line="242" w:lineRule="auto"/>
              <w:ind w:left="115" w:right="1036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успеваемость</w:t>
            </w:r>
          </w:p>
        </w:tc>
        <w:tc>
          <w:tcPr>
            <w:tcW w:w="2670" w:type="dxa"/>
          </w:tcPr>
          <w:p w:rsidR="00BF1C3D" w:rsidRDefault="00702D67">
            <w:pPr>
              <w:pStyle w:val="TableParagraph"/>
              <w:spacing w:line="242" w:lineRule="auto"/>
              <w:ind w:left="143" w:right="149"/>
              <w:rPr>
                <w:sz w:val="24"/>
              </w:rPr>
            </w:pPr>
            <w:r>
              <w:rPr>
                <w:sz w:val="24"/>
              </w:rPr>
              <w:t>Корректировка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BF1C3D" w:rsidRDefault="00702D67">
            <w:pPr>
              <w:pStyle w:val="TableParagraph"/>
              <w:spacing w:line="271" w:lineRule="exact"/>
              <w:ind w:left="738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</w:p>
          <w:p w:rsidR="00BF1C3D" w:rsidRDefault="00702D67">
            <w:pPr>
              <w:pStyle w:val="TableParagraph"/>
              <w:spacing w:line="275" w:lineRule="exact"/>
              <w:ind w:left="7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мониторингом.</w:t>
            </w:r>
          </w:p>
          <w:p w:rsidR="00BF1C3D" w:rsidRDefault="00702D67">
            <w:pPr>
              <w:pStyle w:val="TableParagraph"/>
              <w:ind w:left="143" w:right="793" w:firstLine="59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F1C3D" w:rsidRDefault="00702D67">
            <w:pPr>
              <w:pStyle w:val="TableParagraph"/>
              <w:spacing w:line="274" w:lineRule="exact"/>
              <w:ind w:left="143" w:right="820"/>
              <w:rPr>
                <w:sz w:val="24"/>
              </w:rPr>
            </w:pPr>
            <w:r>
              <w:rPr>
                <w:spacing w:val="-1"/>
                <w:sz w:val="24"/>
              </w:rPr>
              <w:t>неуспевающими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tabs>
                <w:tab w:val="left" w:pos="1141"/>
              </w:tabs>
              <w:spacing w:line="259" w:lineRule="auto"/>
              <w:ind w:left="118" w:right="782" w:hanging="1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BF1C3D" w:rsidRDefault="0019064B">
            <w:pPr>
              <w:pStyle w:val="TableParagraph"/>
              <w:tabs>
                <w:tab w:val="left" w:pos="895"/>
                <w:tab w:val="left" w:pos="1462"/>
              </w:tabs>
              <w:spacing w:line="254" w:lineRule="auto"/>
              <w:ind w:left="108" w:right="281" w:hanging="106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19064B">
            <w:pPr>
              <w:pStyle w:val="TableParagraph"/>
              <w:tabs>
                <w:tab w:val="left" w:pos="1418"/>
              </w:tabs>
              <w:spacing w:line="242" w:lineRule="auto"/>
              <w:ind w:left="112" w:right="56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702D67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предметник</w:t>
            </w:r>
            <w:r w:rsidR="00702D67">
              <w:rPr>
                <w:spacing w:val="-1"/>
                <w:sz w:val="24"/>
              </w:rPr>
              <w:t>,</w:t>
            </w:r>
            <w:r w:rsidR="00702D67">
              <w:rPr>
                <w:spacing w:val="-57"/>
                <w:sz w:val="24"/>
              </w:rPr>
              <w:t xml:space="preserve"> </w:t>
            </w:r>
            <w:r w:rsidR="00702D67">
              <w:rPr>
                <w:sz w:val="24"/>
              </w:rPr>
              <w:t>учащиеся</w:t>
            </w:r>
          </w:p>
        </w:tc>
      </w:tr>
      <w:tr w:rsidR="00BF1C3D">
        <w:trPr>
          <w:trHeight w:val="2280"/>
        </w:trPr>
        <w:tc>
          <w:tcPr>
            <w:tcW w:w="2550" w:type="dxa"/>
          </w:tcPr>
          <w:p w:rsidR="00BF1C3D" w:rsidRDefault="00702D67">
            <w:pPr>
              <w:pStyle w:val="TableParagraph"/>
              <w:spacing w:line="249" w:lineRule="auto"/>
              <w:ind w:left="115" w:firstLine="57"/>
              <w:rPr>
                <w:sz w:val="24"/>
              </w:rPr>
            </w:pPr>
            <w:r>
              <w:rPr>
                <w:sz w:val="24"/>
              </w:rPr>
              <w:t>Определить значимые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психологопедагогическ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факторы, влияющие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70" w:type="dxa"/>
          </w:tcPr>
          <w:p w:rsidR="00BF1C3D" w:rsidRDefault="00702D67">
            <w:pPr>
              <w:pStyle w:val="TableParagraph"/>
              <w:tabs>
                <w:tab w:val="left" w:pos="1809"/>
                <w:tab w:val="left" w:pos="2179"/>
                <w:tab w:val="left" w:pos="2424"/>
                <w:tab w:val="left" w:pos="2553"/>
              </w:tabs>
              <w:ind w:left="143" w:right="-15"/>
              <w:rPr>
                <w:sz w:val="24"/>
              </w:rPr>
            </w:pPr>
            <w:r>
              <w:rPr>
                <w:color w:val="464646"/>
                <w:sz w:val="24"/>
              </w:rPr>
              <w:t>Диагностика</w:t>
            </w:r>
            <w:r>
              <w:rPr>
                <w:color w:val="464646"/>
                <w:sz w:val="24"/>
              </w:rPr>
              <w:tab/>
            </w:r>
            <w:r>
              <w:rPr>
                <w:color w:val="464646"/>
                <w:sz w:val="24"/>
              </w:rPr>
              <w:tab/>
            </w:r>
            <w:r>
              <w:rPr>
                <w:color w:val="464646"/>
                <w:sz w:val="24"/>
              </w:rPr>
              <w:tab/>
            </w:r>
            <w:r>
              <w:rPr>
                <w:color w:val="4A4A4A"/>
                <w:spacing w:val="-3"/>
                <w:sz w:val="24"/>
              </w:rPr>
              <w:t>по</w:t>
            </w:r>
            <w:r>
              <w:rPr>
                <w:color w:val="4A4A4A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адаптации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3C3C3C"/>
                <w:sz w:val="24"/>
              </w:rPr>
              <w:t>обучающихся</w:t>
            </w:r>
            <w:r>
              <w:rPr>
                <w:color w:val="3C3C3C"/>
                <w:sz w:val="24"/>
              </w:rPr>
              <w:tab/>
            </w:r>
            <w:r>
              <w:rPr>
                <w:color w:val="535353"/>
                <w:sz w:val="24"/>
              </w:rPr>
              <w:t>1</w:t>
            </w:r>
            <w:r>
              <w:rPr>
                <w:color w:val="535353"/>
                <w:sz w:val="24"/>
              </w:rPr>
              <w:tab/>
            </w:r>
            <w:r>
              <w:rPr>
                <w:color w:val="4F4F4F"/>
                <w:sz w:val="24"/>
              </w:rPr>
              <w:t>и</w:t>
            </w:r>
            <w:r>
              <w:rPr>
                <w:color w:val="4F4F4F"/>
                <w:sz w:val="24"/>
              </w:rPr>
              <w:tab/>
            </w:r>
            <w:r>
              <w:rPr>
                <w:color w:val="4F4F4F"/>
                <w:sz w:val="24"/>
              </w:rPr>
              <w:tab/>
            </w:r>
            <w:r>
              <w:rPr>
                <w:color w:val="6F6F6F"/>
                <w:spacing w:val="-5"/>
                <w:sz w:val="24"/>
              </w:rPr>
              <w:t>5</w:t>
            </w:r>
            <w:r>
              <w:rPr>
                <w:color w:val="6F6F6F"/>
                <w:spacing w:val="-57"/>
                <w:sz w:val="24"/>
              </w:rPr>
              <w:t xml:space="preserve"> </w:t>
            </w:r>
            <w:r>
              <w:rPr>
                <w:color w:val="484848"/>
                <w:sz w:val="24"/>
              </w:rPr>
              <w:t>классов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94" w:type="dxa"/>
          </w:tcPr>
          <w:p w:rsidR="00BF1C3D" w:rsidRDefault="0019064B">
            <w:pPr>
              <w:pStyle w:val="TableParagraph"/>
              <w:ind w:left="108" w:right="421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  <w:r>
              <w:rPr>
                <w:sz w:val="24"/>
              </w:rPr>
              <w:t>,</w:t>
            </w:r>
            <w:r w:rsidR="00702D6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</w:t>
            </w:r>
          </w:p>
        </w:tc>
        <w:tc>
          <w:tcPr>
            <w:tcW w:w="3400" w:type="dxa"/>
          </w:tcPr>
          <w:p w:rsidR="00BF1C3D" w:rsidRDefault="0019064B">
            <w:pPr>
              <w:pStyle w:val="TableParagraph"/>
              <w:tabs>
                <w:tab w:val="left" w:pos="1418"/>
              </w:tabs>
              <w:spacing w:line="237" w:lineRule="auto"/>
              <w:ind w:left="112" w:right="42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- предметник</w:t>
            </w:r>
            <w:r w:rsidR="00702D67">
              <w:rPr>
                <w:sz w:val="24"/>
              </w:rPr>
              <w:t>,</w:t>
            </w:r>
            <w:r w:rsidR="00702D67">
              <w:rPr>
                <w:spacing w:val="-58"/>
                <w:sz w:val="24"/>
              </w:rPr>
              <w:t xml:space="preserve"> </w:t>
            </w:r>
            <w:r w:rsidR="00702D67">
              <w:rPr>
                <w:sz w:val="24"/>
              </w:rPr>
              <w:t>учащиеся</w:t>
            </w:r>
          </w:p>
        </w:tc>
      </w:tr>
    </w:tbl>
    <w:p w:rsidR="00BF1C3D" w:rsidRDefault="00BF1C3D">
      <w:pPr>
        <w:spacing w:line="237" w:lineRule="auto"/>
        <w:rPr>
          <w:sz w:val="24"/>
        </w:rPr>
        <w:sectPr w:rsidR="00BF1C3D">
          <w:pgSz w:w="16840" w:h="11910" w:orient="landscape"/>
          <w:pgMar w:top="4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646"/>
        <w:gridCol w:w="2416"/>
        <w:gridCol w:w="2694"/>
        <w:gridCol w:w="3400"/>
      </w:tblGrid>
      <w:tr w:rsidR="00BF1C3D">
        <w:trPr>
          <w:trHeight w:val="1425"/>
        </w:trPr>
        <w:tc>
          <w:tcPr>
            <w:tcW w:w="2574" w:type="dxa"/>
          </w:tcPr>
          <w:p w:rsidR="00BF1C3D" w:rsidRDefault="00702D67">
            <w:pPr>
              <w:pStyle w:val="TableParagraph"/>
              <w:spacing w:line="237" w:lineRule="auto"/>
              <w:ind w:left="186" w:right="27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Выявить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46" w:type="dxa"/>
          </w:tcPr>
          <w:p w:rsidR="00BF1C3D" w:rsidRDefault="00702D67">
            <w:pPr>
              <w:pStyle w:val="TableParagraph"/>
              <w:spacing w:line="249" w:lineRule="auto"/>
              <w:ind w:left="162" w:right="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F1C3D" w:rsidRDefault="00702D67">
            <w:pPr>
              <w:pStyle w:val="TableParagraph"/>
              <w:spacing w:line="280" w:lineRule="atLeast"/>
              <w:ind w:left="157" w:right="1148" w:firstLine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  <w:tc>
          <w:tcPr>
            <w:tcW w:w="2416" w:type="dxa"/>
          </w:tcPr>
          <w:p w:rsidR="00BF1C3D" w:rsidRDefault="00702D67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</w:p>
        </w:tc>
        <w:tc>
          <w:tcPr>
            <w:tcW w:w="2694" w:type="dxa"/>
          </w:tcPr>
          <w:p w:rsidR="00BF1C3D" w:rsidRDefault="0019064B">
            <w:pPr>
              <w:pStyle w:val="TableParagraph"/>
              <w:tabs>
                <w:tab w:val="left" w:pos="1687"/>
              </w:tabs>
              <w:ind w:left="252" w:right="189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 школы</w:t>
            </w:r>
            <w:proofErr w:type="gramEnd"/>
          </w:p>
        </w:tc>
        <w:tc>
          <w:tcPr>
            <w:tcW w:w="3400" w:type="dxa"/>
          </w:tcPr>
          <w:p w:rsidR="00BF1C3D" w:rsidRDefault="0019064B">
            <w:pPr>
              <w:pStyle w:val="TableParagraph"/>
              <w:spacing w:line="267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</w:t>
            </w:r>
            <w:r w:rsidR="00702D67">
              <w:rPr>
                <w:sz w:val="24"/>
              </w:rPr>
              <w:t>-</w:t>
            </w:r>
            <w:proofErr w:type="gramEnd"/>
            <w:r w:rsidR="00702D6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bookmarkStart w:id="0" w:name="_GoBack"/>
            <w:bookmarkEnd w:id="0"/>
          </w:p>
        </w:tc>
      </w:tr>
    </w:tbl>
    <w:p w:rsidR="00702D67" w:rsidRDefault="00702D67"/>
    <w:sectPr w:rsidR="00702D67">
      <w:pgSz w:w="16840" w:h="11910" w:orient="landscape"/>
      <w:pgMar w:top="400" w:right="84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EAE" w:rsidRDefault="00F05EAE" w:rsidP="006D7E4C">
      <w:r>
        <w:separator/>
      </w:r>
    </w:p>
  </w:endnote>
  <w:endnote w:type="continuationSeparator" w:id="0">
    <w:p w:rsidR="00F05EAE" w:rsidRDefault="00F05EAE" w:rsidP="006D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EAE" w:rsidRDefault="00F05EAE" w:rsidP="006D7E4C">
      <w:r>
        <w:separator/>
      </w:r>
    </w:p>
  </w:footnote>
  <w:footnote w:type="continuationSeparator" w:id="0">
    <w:p w:rsidR="00F05EAE" w:rsidRDefault="00F05EAE" w:rsidP="006D7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67E0"/>
    <w:multiLevelType w:val="hybridMultilevel"/>
    <w:tmpl w:val="8A44EB3E"/>
    <w:lvl w:ilvl="0" w:tplc="4A9005E2">
      <w:start w:val="1"/>
      <w:numFmt w:val="decimal"/>
      <w:lvlText w:val="%1."/>
      <w:lvlJc w:val="left"/>
      <w:pPr>
        <w:ind w:left="32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5CD7BC">
      <w:numFmt w:val="bullet"/>
      <w:lvlText w:val="•"/>
      <w:lvlJc w:val="left"/>
      <w:pPr>
        <w:ind w:left="1519" w:hanging="183"/>
      </w:pPr>
      <w:rPr>
        <w:rFonts w:hint="default"/>
        <w:lang w:val="ru-RU" w:eastAsia="en-US" w:bidi="ar-SA"/>
      </w:rPr>
    </w:lvl>
    <w:lvl w:ilvl="2" w:tplc="FDC2A32E">
      <w:numFmt w:val="bullet"/>
      <w:lvlText w:val="•"/>
      <w:lvlJc w:val="left"/>
      <w:pPr>
        <w:ind w:left="2724" w:hanging="183"/>
      </w:pPr>
      <w:rPr>
        <w:rFonts w:hint="default"/>
        <w:lang w:val="ru-RU" w:eastAsia="en-US" w:bidi="ar-SA"/>
      </w:rPr>
    </w:lvl>
    <w:lvl w:ilvl="3" w:tplc="9B0A3FA6">
      <w:numFmt w:val="bullet"/>
      <w:lvlText w:val="•"/>
      <w:lvlJc w:val="left"/>
      <w:pPr>
        <w:ind w:left="3929" w:hanging="183"/>
      </w:pPr>
      <w:rPr>
        <w:rFonts w:hint="default"/>
        <w:lang w:val="ru-RU" w:eastAsia="en-US" w:bidi="ar-SA"/>
      </w:rPr>
    </w:lvl>
    <w:lvl w:ilvl="4" w:tplc="2254539E">
      <w:numFmt w:val="bullet"/>
      <w:lvlText w:val="•"/>
      <w:lvlJc w:val="left"/>
      <w:pPr>
        <w:ind w:left="5133" w:hanging="183"/>
      </w:pPr>
      <w:rPr>
        <w:rFonts w:hint="default"/>
        <w:lang w:val="ru-RU" w:eastAsia="en-US" w:bidi="ar-SA"/>
      </w:rPr>
    </w:lvl>
    <w:lvl w:ilvl="5" w:tplc="378AF1C4">
      <w:numFmt w:val="bullet"/>
      <w:lvlText w:val="•"/>
      <w:lvlJc w:val="left"/>
      <w:pPr>
        <w:ind w:left="6338" w:hanging="183"/>
      </w:pPr>
      <w:rPr>
        <w:rFonts w:hint="default"/>
        <w:lang w:val="ru-RU" w:eastAsia="en-US" w:bidi="ar-SA"/>
      </w:rPr>
    </w:lvl>
    <w:lvl w:ilvl="6" w:tplc="888E4F4E">
      <w:numFmt w:val="bullet"/>
      <w:lvlText w:val="•"/>
      <w:lvlJc w:val="left"/>
      <w:pPr>
        <w:ind w:left="7543" w:hanging="183"/>
      </w:pPr>
      <w:rPr>
        <w:rFonts w:hint="default"/>
        <w:lang w:val="ru-RU" w:eastAsia="en-US" w:bidi="ar-SA"/>
      </w:rPr>
    </w:lvl>
    <w:lvl w:ilvl="7" w:tplc="CC1AAA08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  <w:lvl w:ilvl="8" w:tplc="9140CD00">
      <w:numFmt w:val="bullet"/>
      <w:lvlText w:val="•"/>
      <w:lvlJc w:val="left"/>
      <w:pPr>
        <w:ind w:left="9952" w:hanging="183"/>
      </w:pPr>
      <w:rPr>
        <w:rFonts w:hint="default"/>
        <w:lang w:val="ru-RU" w:eastAsia="en-US" w:bidi="ar-SA"/>
      </w:rPr>
    </w:lvl>
  </w:abstractNum>
  <w:abstractNum w:abstractNumId="1">
    <w:nsid w:val="15DB1DB5"/>
    <w:multiLevelType w:val="hybridMultilevel"/>
    <w:tmpl w:val="9D16C8B0"/>
    <w:lvl w:ilvl="0" w:tplc="B8180FEC">
      <w:start w:val="1"/>
      <w:numFmt w:val="decimal"/>
      <w:lvlText w:val="%1.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C680B2">
      <w:numFmt w:val="bullet"/>
      <w:lvlText w:val="•"/>
      <w:lvlJc w:val="left"/>
      <w:pPr>
        <w:ind w:left="1304" w:hanging="706"/>
      </w:pPr>
      <w:rPr>
        <w:rFonts w:hint="default"/>
        <w:lang w:val="ru-RU" w:eastAsia="en-US" w:bidi="ar-SA"/>
      </w:rPr>
    </w:lvl>
    <w:lvl w:ilvl="2" w:tplc="A80C5688">
      <w:numFmt w:val="bullet"/>
      <w:lvlText w:val="•"/>
      <w:lvlJc w:val="left"/>
      <w:pPr>
        <w:ind w:left="2509" w:hanging="706"/>
      </w:pPr>
      <w:rPr>
        <w:rFonts w:hint="default"/>
        <w:lang w:val="ru-RU" w:eastAsia="en-US" w:bidi="ar-SA"/>
      </w:rPr>
    </w:lvl>
    <w:lvl w:ilvl="3" w:tplc="2DBC10B0">
      <w:numFmt w:val="bullet"/>
      <w:lvlText w:val="•"/>
      <w:lvlJc w:val="left"/>
      <w:pPr>
        <w:ind w:left="3714" w:hanging="706"/>
      </w:pPr>
      <w:rPr>
        <w:rFonts w:hint="default"/>
        <w:lang w:val="ru-RU" w:eastAsia="en-US" w:bidi="ar-SA"/>
      </w:rPr>
    </w:lvl>
    <w:lvl w:ilvl="4" w:tplc="71DC8086">
      <w:numFmt w:val="bullet"/>
      <w:lvlText w:val="•"/>
      <w:lvlJc w:val="left"/>
      <w:pPr>
        <w:ind w:left="4918" w:hanging="706"/>
      </w:pPr>
      <w:rPr>
        <w:rFonts w:hint="default"/>
        <w:lang w:val="ru-RU" w:eastAsia="en-US" w:bidi="ar-SA"/>
      </w:rPr>
    </w:lvl>
    <w:lvl w:ilvl="5" w:tplc="3D5A0862">
      <w:numFmt w:val="bullet"/>
      <w:lvlText w:val="•"/>
      <w:lvlJc w:val="left"/>
      <w:pPr>
        <w:ind w:left="6123" w:hanging="706"/>
      </w:pPr>
      <w:rPr>
        <w:rFonts w:hint="default"/>
        <w:lang w:val="ru-RU" w:eastAsia="en-US" w:bidi="ar-SA"/>
      </w:rPr>
    </w:lvl>
    <w:lvl w:ilvl="6" w:tplc="F5182D86">
      <w:numFmt w:val="bullet"/>
      <w:lvlText w:val="•"/>
      <w:lvlJc w:val="left"/>
      <w:pPr>
        <w:ind w:left="7328" w:hanging="706"/>
      </w:pPr>
      <w:rPr>
        <w:rFonts w:hint="default"/>
        <w:lang w:val="ru-RU" w:eastAsia="en-US" w:bidi="ar-SA"/>
      </w:rPr>
    </w:lvl>
    <w:lvl w:ilvl="7" w:tplc="C35AC852">
      <w:numFmt w:val="bullet"/>
      <w:lvlText w:val="•"/>
      <w:lvlJc w:val="left"/>
      <w:pPr>
        <w:ind w:left="8532" w:hanging="706"/>
      </w:pPr>
      <w:rPr>
        <w:rFonts w:hint="default"/>
        <w:lang w:val="ru-RU" w:eastAsia="en-US" w:bidi="ar-SA"/>
      </w:rPr>
    </w:lvl>
    <w:lvl w:ilvl="8" w:tplc="97D44F44">
      <w:numFmt w:val="bullet"/>
      <w:lvlText w:val="•"/>
      <w:lvlJc w:val="left"/>
      <w:pPr>
        <w:ind w:left="9737" w:hanging="706"/>
      </w:pPr>
      <w:rPr>
        <w:rFonts w:hint="default"/>
        <w:lang w:val="ru-RU" w:eastAsia="en-US" w:bidi="ar-SA"/>
      </w:rPr>
    </w:lvl>
  </w:abstractNum>
  <w:abstractNum w:abstractNumId="2">
    <w:nsid w:val="1CD8440A"/>
    <w:multiLevelType w:val="hybridMultilevel"/>
    <w:tmpl w:val="10C6D3CE"/>
    <w:lvl w:ilvl="0" w:tplc="1804A936">
      <w:start w:val="1"/>
      <w:numFmt w:val="decimal"/>
      <w:lvlText w:val="%1."/>
      <w:lvlJc w:val="left"/>
      <w:pPr>
        <w:ind w:left="821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2835B6">
      <w:numFmt w:val="bullet"/>
      <w:lvlText w:val="•"/>
      <w:lvlJc w:val="left"/>
      <w:pPr>
        <w:ind w:left="1942" w:hanging="706"/>
      </w:pPr>
      <w:rPr>
        <w:rFonts w:hint="default"/>
        <w:lang w:val="ru-RU" w:eastAsia="en-US" w:bidi="ar-SA"/>
      </w:rPr>
    </w:lvl>
    <w:lvl w:ilvl="2" w:tplc="D8F85A38">
      <w:numFmt w:val="bullet"/>
      <w:lvlText w:val="•"/>
      <w:lvlJc w:val="left"/>
      <w:pPr>
        <w:ind w:left="3064" w:hanging="706"/>
      </w:pPr>
      <w:rPr>
        <w:rFonts w:hint="default"/>
        <w:lang w:val="ru-RU" w:eastAsia="en-US" w:bidi="ar-SA"/>
      </w:rPr>
    </w:lvl>
    <w:lvl w:ilvl="3" w:tplc="9584609E">
      <w:numFmt w:val="bullet"/>
      <w:lvlText w:val="•"/>
      <w:lvlJc w:val="left"/>
      <w:pPr>
        <w:ind w:left="4186" w:hanging="706"/>
      </w:pPr>
      <w:rPr>
        <w:rFonts w:hint="default"/>
        <w:lang w:val="ru-RU" w:eastAsia="en-US" w:bidi="ar-SA"/>
      </w:rPr>
    </w:lvl>
    <w:lvl w:ilvl="4" w:tplc="E278BDE0">
      <w:numFmt w:val="bullet"/>
      <w:lvlText w:val="•"/>
      <w:lvlJc w:val="left"/>
      <w:pPr>
        <w:ind w:left="5308" w:hanging="706"/>
      </w:pPr>
      <w:rPr>
        <w:rFonts w:hint="default"/>
        <w:lang w:val="ru-RU" w:eastAsia="en-US" w:bidi="ar-SA"/>
      </w:rPr>
    </w:lvl>
    <w:lvl w:ilvl="5" w:tplc="DF9E5EA4">
      <w:numFmt w:val="bullet"/>
      <w:lvlText w:val="•"/>
      <w:lvlJc w:val="left"/>
      <w:pPr>
        <w:ind w:left="6430" w:hanging="706"/>
      </w:pPr>
      <w:rPr>
        <w:rFonts w:hint="default"/>
        <w:lang w:val="ru-RU" w:eastAsia="en-US" w:bidi="ar-SA"/>
      </w:rPr>
    </w:lvl>
    <w:lvl w:ilvl="6" w:tplc="34CA78A0">
      <w:numFmt w:val="bullet"/>
      <w:lvlText w:val="•"/>
      <w:lvlJc w:val="left"/>
      <w:pPr>
        <w:ind w:left="7552" w:hanging="706"/>
      </w:pPr>
      <w:rPr>
        <w:rFonts w:hint="default"/>
        <w:lang w:val="ru-RU" w:eastAsia="en-US" w:bidi="ar-SA"/>
      </w:rPr>
    </w:lvl>
    <w:lvl w:ilvl="7" w:tplc="331075E2">
      <w:numFmt w:val="bullet"/>
      <w:lvlText w:val="•"/>
      <w:lvlJc w:val="left"/>
      <w:pPr>
        <w:ind w:left="8674" w:hanging="706"/>
      </w:pPr>
      <w:rPr>
        <w:rFonts w:hint="default"/>
        <w:lang w:val="ru-RU" w:eastAsia="en-US" w:bidi="ar-SA"/>
      </w:rPr>
    </w:lvl>
    <w:lvl w:ilvl="8" w:tplc="E2B616A4">
      <w:numFmt w:val="bullet"/>
      <w:lvlText w:val="•"/>
      <w:lvlJc w:val="left"/>
      <w:pPr>
        <w:ind w:left="9796" w:hanging="706"/>
      </w:pPr>
      <w:rPr>
        <w:rFonts w:hint="default"/>
        <w:lang w:val="ru-RU" w:eastAsia="en-US" w:bidi="ar-SA"/>
      </w:rPr>
    </w:lvl>
  </w:abstractNum>
  <w:abstractNum w:abstractNumId="3">
    <w:nsid w:val="23053796"/>
    <w:multiLevelType w:val="hybridMultilevel"/>
    <w:tmpl w:val="60C862B2"/>
    <w:lvl w:ilvl="0" w:tplc="C47AEE54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8070EC">
      <w:numFmt w:val="bullet"/>
      <w:lvlText w:val="•"/>
      <w:lvlJc w:val="left"/>
      <w:pPr>
        <w:ind w:left="1304" w:hanging="706"/>
      </w:pPr>
      <w:rPr>
        <w:rFonts w:hint="default"/>
        <w:lang w:val="ru-RU" w:eastAsia="en-US" w:bidi="ar-SA"/>
      </w:rPr>
    </w:lvl>
    <w:lvl w:ilvl="2" w:tplc="9AA2E350">
      <w:numFmt w:val="bullet"/>
      <w:lvlText w:val="•"/>
      <w:lvlJc w:val="left"/>
      <w:pPr>
        <w:ind w:left="2509" w:hanging="706"/>
      </w:pPr>
      <w:rPr>
        <w:rFonts w:hint="default"/>
        <w:lang w:val="ru-RU" w:eastAsia="en-US" w:bidi="ar-SA"/>
      </w:rPr>
    </w:lvl>
    <w:lvl w:ilvl="3" w:tplc="FBA6CFEA">
      <w:numFmt w:val="bullet"/>
      <w:lvlText w:val="•"/>
      <w:lvlJc w:val="left"/>
      <w:pPr>
        <w:ind w:left="3714" w:hanging="706"/>
      </w:pPr>
      <w:rPr>
        <w:rFonts w:hint="default"/>
        <w:lang w:val="ru-RU" w:eastAsia="en-US" w:bidi="ar-SA"/>
      </w:rPr>
    </w:lvl>
    <w:lvl w:ilvl="4" w:tplc="C62ACDD0">
      <w:numFmt w:val="bullet"/>
      <w:lvlText w:val="•"/>
      <w:lvlJc w:val="left"/>
      <w:pPr>
        <w:ind w:left="4918" w:hanging="706"/>
      </w:pPr>
      <w:rPr>
        <w:rFonts w:hint="default"/>
        <w:lang w:val="ru-RU" w:eastAsia="en-US" w:bidi="ar-SA"/>
      </w:rPr>
    </w:lvl>
    <w:lvl w:ilvl="5" w:tplc="2186636E">
      <w:numFmt w:val="bullet"/>
      <w:lvlText w:val="•"/>
      <w:lvlJc w:val="left"/>
      <w:pPr>
        <w:ind w:left="6123" w:hanging="706"/>
      </w:pPr>
      <w:rPr>
        <w:rFonts w:hint="default"/>
        <w:lang w:val="ru-RU" w:eastAsia="en-US" w:bidi="ar-SA"/>
      </w:rPr>
    </w:lvl>
    <w:lvl w:ilvl="6" w:tplc="F2F64C54">
      <w:numFmt w:val="bullet"/>
      <w:lvlText w:val="•"/>
      <w:lvlJc w:val="left"/>
      <w:pPr>
        <w:ind w:left="7328" w:hanging="706"/>
      </w:pPr>
      <w:rPr>
        <w:rFonts w:hint="default"/>
        <w:lang w:val="ru-RU" w:eastAsia="en-US" w:bidi="ar-SA"/>
      </w:rPr>
    </w:lvl>
    <w:lvl w:ilvl="7" w:tplc="C0C4CCE0">
      <w:numFmt w:val="bullet"/>
      <w:lvlText w:val="•"/>
      <w:lvlJc w:val="left"/>
      <w:pPr>
        <w:ind w:left="8532" w:hanging="706"/>
      </w:pPr>
      <w:rPr>
        <w:rFonts w:hint="default"/>
        <w:lang w:val="ru-RU" w:eastAsia="en-US" w:bidi="ar-SA"/>
      </w:rPr>
    </w:lvl>
    <w:lvl w:ilvl="8" w:tplc="57EA42C8">
      <w:numFmt w:val="bullet"/>
      <w:lvlText w:val="•"/>
      <w:lvlJc w:val="left"/>
      <w:pPr>
        <w:ind w:left="9737" w:hanging="706"/>
      </w:pPr>
      <w:rPr>
        <w:rFonts w:hint="default"/>
        <w:lang w:val="ru-RU" w:eastAsia="en-US" w:bidi="ar-SA"/>
      </w:rPr>
    </w:lvl>
  </w:abstractNum>
  <w:abstractNum w:abstractNumId="4">
    <w:nsid w:val="23831A6C"/>
    <w:multiLevelType w:val="hybridMultilevel"/>
    <w:tmpl w:val="8A44EB3E"/>
    <w:lvl w:ilvl="0" w:tplc="4A9005E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5CD7BC">
      <w:numFmt w:val="bullet"/>
      <w:lvlText w:val="•"/>
      <w:lvlJc w:val="left"/>
      <w:pPr>
        <w:ind w:left="1304" w:hanging="183"/>
      </w:pPr>
      <w:rPr>
        <w:rFonts w:hint="default"/>
        <w:lang w:val="ru-RU" w:eastAsia="en-US" w:bidi="ar-SA"/>
      </w:rPr>
    </w:lvl>
    <w:lvl w:ilvl="2" w:tplc="FDC2A32E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  <w:lvl w:ilvl="3" w:tplc="9B0A3FA6">
      <w:numFmt w:val="bullet"/>
      <w:lvlText w:val="•"/>
      <w:lvlJc w:val="left"/>
      <w:pPr>
        <w:ind w:left="3714" w:hanging="183"/>
      </w:pPr>
      <w:rPr>
        <w:rFonts w:hint="default"/>
        <w:lang w:val="ru-RU" w:eastAsia="en-US" w:bidi="ar-SA"/>
      </w:rPr>
    </w:lvl>
    <w:lvl w:ilvl="4" w:tplc="2254539E">
      <w:numFmt w:val="bullet"/>
      <w:lvlText w:val="•"/>
      <w:lvlJc w:val="left"/>
      <w:pPr>
        <w:ind w:left="4918" w:hanging="183"/>
      </w:pPr>
      <w:rPr>
        <w:rFonts w:hint="default"/>
        <w:lang w:val="ru-RU" w:eastAsia="en-US" w:bidi="ar-SA"/>
      </w:rPr>
    </w:lvl>
    <w:lvl w:ilvl="5" w:tplc="378AF1C4">
      <w:numFmt w:val="bullet"/>
      <w:lvlText w:val="•"/>
      <w:lvlJc w:val="left"/>
      <w:pPr>
        <w:ind w:left="6123" w:hanging="183"/>
      </w:pPr>
      <w:rPr>
        <w:rFonts w:hint="default"/>
        <w:lang w:val="ru-RU" w:eastAsia="en-US" w:bidi="ar-SA"/>
      </w:rPr>
    </w:lvl>
    <w:lvl w:ilvl="6" w:tplc="888E4F4E">
      <w:numFmt w:val="bullet"/>
      <w:lvlText w:val="•"/>
      <w:lvlJc w:val="left"/>
      <w:pPr>
        <w:ind w:left="7328" w:hanging="183"/>
      </w:pPr>
      <w:rPr>
        <w:rFonts w:hint="default"/>
        <w:lang w:val="ru-RU" w:eastAsia="en-US" w:bidi="ar-SA"/>
      </w:rPr>
    </w:lvl>
    <w:lvl w:ilvl="7" w:tplc="CC1AAA08">
      <w:numFmt w:val="bullet"/>
      <w:lvlText w:val="•"/>
      <w:lvlJc w:val="left"/>
      <w:pPr>
        <w:ind w:left="8532" w:hanging="183"/>
      </w:pPr>
      <w:rPr>
        <w:rFonts w:hint="default"/>
        <w:lang w:val="ru-RU" w:eastAsia="en-US" w:bidi="ar-SA"/>
      </w:rPr>
    </w:lvl>
    <w:lvl w:ilvl="8" w:tplc="9140CD00">
      <w:numFmt w:val="bullet"/>
      <w:lvlText w:val="•"/>
      <w:lvlJc w:val="left"/>
      <w:pPr>
        <w:ind w:left="9737" w:hanging="183"/>
      </w:pPr>
      <w:rPr>
        <w:rFonts w:hint="default"/>
        <w:lang w:val="ru-RU" w:eastAsia="en-US" w:bidi="ar-SA"/>
      </w:rPr>
    </w:lvl>
  </w:abstractNum>
  <w:abstractNum w:abstractNumId="5">
    <w:nsid w:val="38F83EBA"/>
    <w:multiLevelType w:val="hybridMultilevel"/>
    <w:tmpl w:val="5D96DBB0"/>
    <w:lvl w:ilvl="0" w:tplc="8FC89404">
      <w:start w:val="10"/>
      <w:numFmt w:val="decimal"/>
      <w:lvlText w:val="%1.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88C23E">
      <w:numFmt w:val="bullet"/>
      <w:lvlText w:val="•"/>
      <w:lvlJc w:val="left"/>
      <w:pPr>
        <w:ind w:left="1304" w:hanging="303"/>
      </w:pPr>
      <w:rPr>
        <w:rFonts w:hint="default"/>
        <w:lang w:val="ru-RU" w:eastAsia="en-US" w:bidi="ar-SA"/>
      </w:rPr>
    </w:lvl>
    <w:lvl w:ilvl="2" w:tplc="5DD29CB0">
      <w:numFmt w:val="bullet"/>
      <w:lvlText w:val="•"/>
      <w:lvlJc w:val="left"/>
      <w:pPr>
        <w:ind w:left="2509" w:hanging="303"/>
      </w:pPr>
      <w:rPr>
        <w:rFonts w:hint="default"/>
        <w:lang w:val="ru-RU" w:eastAsia="en-US" w:bidi="ar-SA"/>
      </w:rPr>
    </w:lvl>
    <w:lvl w:ilvl="3" w:tplc="76B09C74">
      <w:numFmt w:val="bullet"/>
      <w:lvlText w:val="•"/>
      <w:lvlJc w:val="left"/>
      <w:pPr>
        <w:ind w:left="3714" w:hanging="303"/>
      </w:pPr>
      <w:rPr>
        <w:rFonts w:hint="default"/>
        <w:lang w:val="ru-RU" w:eastAsia="en-US" w:bidi="ar-SA"/>
      </w:rPr>
    </w:lvl>
    <w:lvl w:ilvl="4" w:tplc="8528EB90">
      <w:numFmt w:val="bullet"/>
      <w:lvlText w:val="•"/>
      <w:lvlJc w:val="left"/>
      <w:pPr>
        <w:ind w:left="4918" w:hanging="303"/>
      </w:pPr>
      <w:rPr>
        <w:rFonts w:hint="default"/>
        <w:lang w:val="ru-RU" w:eastAsia="en-US" w:bidi="ar-SA"/>
      </w:rPr>
    </w:lvl>
    <w:lvl w:ilvl="5" w:tplc="94CCBD06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6" w:tplc="05525CAA">
      <w:numFmt w:val="bullet"/>
      <w:lvlText w:val="•"/>
      <w:lvlJc w:val="left"/>
      <w:pPr>
        <w:ind w:left="7328" w:hanging="303"/>
      </w:pPr>
      <w:rPr>
        <w:rFonts w:hint="default"/>
        <w:lang w:val="ru-RU" w:eastAsia="en-US" w:bidi="ar-SA"/>
      </w:rPr>
    </w:lvl>
    <w:lvl w:ilvl="7" w:tplc="67C2E01C">
      <w:numFmt w:val="bullet"/>
      <w:lvlText w:val="•"/>
      <w:lvlJc w:val="left"/>
      <w:pPr>
        <w:ind w:left="8532" w:hanging="303"/>
      </w:pPr>
      <w:rPr>
        <w:rFonts w:hint="default"/>
        <w:lang w:val="ru-RU" w:eastAsia="en-US" w:bidi="ar-SA"/>
      </w:rPr>
    </w:lvl>
    <w:lvl w:ilvl="8" w:tplc="17661658">
      <w:numFmt w:val="bullet"/>
      <w:lvlText w:val="•"/>
      <w:lvlJc w:val="left"/>
      <w:pPr>
        <w:ind w:left="9737" w:hanging="303"/>
      </w:pPr>
      <w:rPr>
        <w:rFonts w:hint="default"/>
        <w:lang w:val="ru-RU" w:eastAsia="en-US" w:bidi="ar-SA"/>
      </w:rPr>
    </w:lvl>
  </w:abstractNum>
  <w:abstractNum w:abstractNumId="6">
    <w:nsid w:val="4A2536E9"/>
    <w:multiLevelType w:val="hybridMultilevel"/>
    <w:tmpl w:val="986C001E"/>
    <w:lvl w:ilvl="0" w:tplc="DAC2EFD8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10BC16">
      <w:numFmt w:val="bullet"/>
      <w:lvlText w:val="•"/>
      <w:lvlJc w:val="left"/>
      <w:pPr>
        <w:ind w:left="1304" w:hanging="183"/>
      </w:pPr>
      <w:rPr>
        <w:rFonts w:hint="default"/>
        <w:lang w:val="ru-RU" w:eastAsia="en-US" w:bidi="ar-SA"/>
      </w:rPr>
    </w:lvl>
    <w:lvl w:ilvl="2" w:tplc="23ACE202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  <w:lvl w:ilvl="3" w:tplc="E12A9B4A">
      <w:numFmt w:val="bullet"/>
      <w:lvlText w:val="•"/>
      <w:lvlJc w:val="left"/>
      <w:pPr>
        <w:ind w:left="3714" w:hanging="183"/>
      </w:pPr>
      <w:rPr>
        <w:rFonts w:hint="default"/>
        <w:lang w:val="ru-RU" w:eastAsia="en-US" w:bidi="ar-SA"/>
      </w:rPr>
    </w:lvl>
    <w:lvl w:ilvl="4" w:tplc="DE7CB668">
      <w:numFmt w:val="bullet"/>
      <w:lvlText w:val="•"/>
      <w:lvlJc w:val="left"/>
      <w:pPr>
        <w:ind w:left="4918" w:hanging="183"/>
      </w:pPr>
      <w:rPr>
        <w:rFonts w:hint="default"/>
        <w:lang w:val="ru-RU" w:eastAsia="en-US" w:bidi="ar-SA"/>
      </w:rPr>
    </w:lvl>
    <w:lvl w:ilvl="5" w:tplc="53F43314">
      <w:numFmt w:val="bullet"/>
      <w:lvlText w:val="•"/>
      <w:lvlJc w:val="left"/>
      <w:pPr>
        <w:ind w:left="6123" w:hanging="183"/>
      </w:pPr>
      <w:rPr>
        <w:rFonts w:hint="default"/>
        <w:lang w:val="ru-RU" w:eastAsia="en-US" w:bidi="ar-SA"/>
      </w:rPr>
    </w:lvl>
    <w:lvl w:ilvl="6" w:tplc="F33011FA">
      <w:numFmt w:val="bullet"/>
      <w:lvlText w:val="•"/>
      <w:lvlJc w:val="left"/>
      <w:pPr>
        <w:ind w:left="7328" w:hanging="183"/>
      </w:pPr>
      <w:rPr>
        <w:rFonts w:hint="default"/>
        <w:lang w:val="ru-RU" w:eastAsia="en-US" w:bidi="ar-SA"/>
      </w:rPr>
    </w:lvl>
    <w:lvl w:ilvl="7" w:tplc="F238F56E">
      <w:numFmt w:val="bullet"/>
      <w:lvlText w:val="•"/>
      <w:lvlJc w:val="left"/>
      <w:pPr>
        <w:ind w:left="8532" w:hanging="183"/>
      </w:pPr>
      <w:rPr>
        <w:rFonts w:hint="default"/>
        <w:lang w:val="ru-RU" w:eastAsia="en-US" w:bidi="ar-SA"/>
      </w:rPr>
    </w:lvl>
    <w:lvl w:ilvl="8" w:tplc="11183792">
      <w:numFmt w:val="bullet"/>
      <w:lvlText w:val="•"/>
      <w:lvlJc w:val="left"/>
      <w:pPr>
        <w:ind w:left="9737" w:hanging="183"/>
      </w:pPr>
      <w:rPr>
        <w:rFonts w:hint="default"/>
        <w:lang w:val="ru-RU" w:eastAsia="en-US" w:bidi="ar-SA"/>
      </w:rPr>
    </w:lvl>
  </w:abstractNum>
  <w:abstractNum w:abstractNumId="7">
    <w:nsid w:val="689C6E67"/>
    <w:multiLevelType w:val="hybridMultilevel"/>
    <w:tmpl w:val="875C7CC2"/>
    <w:lvl w:ilvl="0" w:tplc="935255F6">
      <w:start w:val="2"/>
      <w:numFmt w:val="decimal"/>
      <w:lvlText w:val="%1."/>
      <w:lvlJc w:val="left"/>
      <w:pPr>
        <w:ind w:left="3647" w:hanging="706"/>
      </w:pPr>
      <w:rPr>
        <w:rFonts w:hint="default"/>
        <w:w w:val="99"/>
        <w:lang w:val="ru-RU" w:eastAsia="en-US" w:bidi="ar-SA"/>
      </w:rPr>
    </w:lvl>
    <w:lvl w:ilvl="1" w:tplc="42C86BF0">
      <w:numFmt w:val="bullet"/>
      <w:lvlText w:val="•"/>
      <w:lvlJc w:val="left"/>
      <w:pPr>
        <w:ind w:left="4775" w:hanging="706"/>
      </w:pPr>
      <w:rPr>
        <w:rFonts w:hint="default"/>
        <w:lang w:val="ru-RU" w:eastAsia="en-US" w:bidi="ar-SA"/>
      </w:rPr>
    </w:lvl>
    <w:lvl w:ilvl="2" w:tplc="4D76092A">
      <w:numFmt w:val="bullet"/>
      <w:lvlText w:val="•"/>
      <w:lvlJc w:val="left"/>
      <w:pPr>
        <w:ind w:left="5911" w:hanging="706"/>
      </w:pPr>
      <w:rPr>
        <w:rFonts w:hint="default"/>
        <w:lang w:val="ru-RU" w:eastAsia="en-US" w:bidi="ar-SA"/>
      </w:rPr>
    </w:lvl>
    <w:lvl w:ilvl="3" w:tplc="DA8CB9B0">
      <w:numFmt w:val="bullet"/>
      <w:lvlText w:val="•"/>
      <w:lvlJc w:val="left"/>
      <w:pPr>
        <w:ind w:left="7047" w:hanging="706"/>
      </w:pPr>
      <w:rPr>
        <w:rFonts w:hint="default"/>
        <w:lang w:val="ru-RU" w:eastAsia="en-US" w:bidi="ar-SA"/>
      </w:rPr>
    </w:lvl>
    <w:lvl w:ilvl="4" w:tplc="2FEA9900">
      <w:numFmt w:val="bullet"/>
      <w:lvlText w:val="•"/>
      <w:lvlJc w:val="left"/>
      <w:pPr>
        <w:ind w:left="8183" w:hanging="706"/>
      </w:pPr>
      <w:rPr>
        <w:rFonts w:hint="default"/>
        <w:lang w:val="ru-RU" w:eastAsia="en-US" w:bidi="ar-SA"/>
      </w:rPr>
    </w:lvl>
    <w:lvl w:ilvl="5" w:tplc="363C1076">
      <w:numFmt w:val="bullet"/>
      <w:lvlText w:val="•"/>
      <w:lvlJc w:val="left"/>
      <w:pPr>
        <w:ind w:left="9319" w:hanging="706"/>
      </w:pPr>
      <w:rPr>
        <w:rFonts w:hint="default"/>
        <w:lang w:val="ru-RU" w:eastAsia="en-US" w:bidi="ar-SA"/>
      </w:rPr>
    </w:lvl>
    <w:lvl w:ilvl="6" w:tplc="E56C0000">
      <w:numFmt w:val="bullet"/>
      <w:lvlText w:val="•"/>
      <w:lvlJc w:val="left"/>
      <w:pPr>
        <w:ind w:left="10455" w:hanging="706"/>
      </w:pPr>
      <w:rPr>
        <w:rFonts w:hint="default"/>
        <w:lang w:val="ru-RU" w:eastAsia="en-US" w:bidi="ar-SA"/>
      </w:rPr>
    </w:lvl>
    <w:lvl w:ilvl="7" w:tplc="51F0FC18">
      <w:numFmt w:val="bullet"/>
      <w:lvlText w:val="•"/>
      <w:lvlJc w:val="left"/>
      <w:pPr>
        <w:ind w:left="11590" w:hanging="706"/>
      </w:pPr>
      <w:rPr>
        <w:rFonts w:hint="default"/>
        <w:lang w:val="ru-RU" w:eastAsia="en-US" w:bidi="ar-SA"/>
      </w:rPr>
    </w:lvl>
    <w:lvl w:ilvl="8" w:tplc="B636B876">
      <w:numFmt w:val="bullet"/>
      <w:lvlText w:val="•"/>
      <w:lvlJc w:val="left"/>
      <w:pPr>
        <w:ind w:left="12726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1C3D"/>
    <w:rsid w:val="0019064B"/>
    <w:rsid w:val="006D7E4C"/>
    <w:rsid w:val="00702D67"/>
    <w:rsid w:val="009D0EB4"/>
    <w:rsid w:val="00BF1C3D"/>
    <w:rsid w:val="00D81A00"/>
    <w:rsid w:val="00F0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1"/>
      <w:ind w:left="17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"/>
      <w:ind w:left="2941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D81A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A00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81A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6D7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E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7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E4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1"/>
      <w:ind w:left="17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"/>
      <w:ind w:left="2941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D81A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A00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81A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6D7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E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7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E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Арсеньева Надежда</cp:lastModifiedBy>
  <cp:revision>3</cp:revision>
  <cp:lastPrinted>2022-07-25T04:35:00Z</cp:lastPrinted>
  <dcterms:created xsi:type="dcterms:W3CDTF">2022-07-24T19:29:00Z</dcterms:created>
  <dcterms:modified xsi:type="dcterms:W3CDTF">2022-07-25T04:39:00Z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2022-07-24T00:00:00Z</vt:filetime>
  </property>
</Properties>
</file>